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9E" w:rsidRDefault="00DB0A9E" w:rsidP="00DB0A9E">
      <w:pPr>
        <w:spacing w:after="0"/>
        <w:jc w:val="center"/>
      </w:pP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B1D73" wp14:editId="6CC5988B">
                <wp:simplePos x="0" y="0"/>
                <wp:positionH relativeFrom="column">
                  <wp:posOffset>198048</wp:posOffset>
                </wp:positionH>
                <wp:positionV relativeFrom="paragraph">
                  <wp:posOffset>-267419</wp:posOffset>
                </wp:positionV>
                <wp:extent cx="1828800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B0A9E" w:rsidRPr="00DB0A9E" w:rsidRDefault="00DB0A9E" w:rsidP="00DB0A9E">
                            <w:pPr>
                              <w:spacing w:after="0"/>
                              <w:jc w:val="center"/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DB0A9E">
                              <w:rPr>
                                <w:b/>
                                <w:color w:val="4F81BD" w:themeColor="accent1"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Perancangan</w:t>
                            </w:r>
                            <w:r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DB0A9E"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>dan</w:t>
                            </w:r>
                            <w:r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DB0A9E">
                              <w:rPr>
                                <w:b/>
                                <w:caps/>
                                <w:color w:val="4F81BD" w:themeColor="accent1"/>
                                <w:sz w:val="72"/>
                                <w:szCs w:val="7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Pengukuran</w:t>
                            </w:r>
                            <w:r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DB0A9E"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Kerja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5.6pt;margin-top:-21.0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" filled="f" stroked="f">
                <v:fill o:detectmouseclick="t"/>
                <v:textbox style="mso-fit-shape-to-text:t">
                  <w:txbxContent>
                    <w:p w:rsidR="00DB0A9E" w:rsidRPr="00DB0A9E" w:rsidRDefault="00DB0A9E" w:rsidP="00DB0A9E">
                      <w:pPr>
                        <w:spacing w:after="0"/>
                        <w:jc w:val="center"/>
                        <w:rPr>
                          <w:b/>
                          <w:color w:val="4F81BD" w:themeColor="accent1"/>
                          <w:sz w:val="72"/>
                          <w:szCs w:val="7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</w:pPr>
                      <w:r w:rsidRPr="00DB0A9E">
                        <w:rPr>
                          <w:b/>
                          <w:color w:val="4F81BD" w:themeColor="accent1"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Perancangan</w:t>
                      </w:r>
                      <w:r>
                        <w:rPr>
                          <w:b/>
                          <w:color w:val="4F81BD" w:themeColor="accent1"/>
                          <w:sz w:val="72"/>
                          <w:szCs w:val="7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 w:rsidRPr="00DB0A9E">
                        <w:rPr>
                          <w:b/>
                          <w:color w:val="4F81BD" w:themeColor="accent1"/>
                          <w:sz w:val="72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>dan</w:t>
                      </w:r>
                      <w:r>
                        <w:rPr>
                          <w:b/>
                          <w:color w:val="4F81BD" w:themeColor="accent1"/>
                          <w:sz w:val="72"/>
                          <w:szCs w:val="7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 w:rsidRPr="00DB0A9E">
                        <w:rPr>
                          <w:b/>
                          <w:caps/>
                          <w:color w:val="4F81BD" w:themeColor="accent1"/>
                          <w:sz w:val="72"/>
                          <w:szCs w:val="7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Pengukuran</w:t>
                      </w:r>
                      <w:r>
                        <w:rPr>
                          <w:b/>
                          <w:color w:val="4F81BD" w:themeColor="accent1"/>
                          <w:sz w:val="72"/>
                          <w:szCs w:val="7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 w:rsidRPr="00DB0A9E">
                        <w:rPr>
                          <w:b/>
                          <w:color w:val="4F81BD" w:themeColor="accent1"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Kerja</w:t>
                      </w:r>
                    </w:p>
                  </w:txbxContent>
                </v:textbox>
              </v:shape>
            </w:pict>
          </mc:Fallback>
        </mc:AlternateContent>
      </w:r>
    </w:p>
    <w:p w:rsidR="00DB0A9E" w:rsidRPr="00DB0A9E" w:rsidRDefault="00DB0A9E" w:rsidP="00DB0A9E"/>
    <w:p w:rsidR="00DB0A9E" w:rsidRPr="00DB0A9E" w:rsidRDefault="00DB0A9E" w:rsidP="00DB0A9E"/>
    <w:p w:rsidR="00DB0A9E" w:rsidRPr="00DB0A9E" w:rsidRDefault="00DB0A9E" w:rsidP="00DB0A9E"/>
    <w:p w:rsidR="00DB0A9E" w:rsidRDefault="00DB0A9E" w:rsidP="00711738">
      <w:pPr>
        <w:spacing w:after="0"/>
      </w:pPr>
    </w:p>
    <w:p w:rsidR="00FA25A6" w:rsidRPr="00711738" w:rsidRDefault="00711738" w:rsidP="00711738">
      <w:pPr>
        <w:pStyle w:val="ListParagraph"/>
        <w:numPr>
          <w:ilvl w:val="0"/>
          <w:numId w:val="1"/>
        </w:numPr>
        <w:spacing w:after="0"/>
      </w:pPr>
      <w:r>
        <w:t xml:space="preserve">Analisis perancangan kerja </w:t>
      </w:r>
      <w:r>
        <w:rPr>
          <w:i/>
          <w:iCs/>
        </w:rPr>
        <w:t>(method engineering)</w:t>
      </w:r>
    </w:p>
    <w:p w:rsidR="00711738" w:rsidRDefault="00711738" w:rsidP="00711738">
      <w:pPr>
        <w:spacing w:after="0"/>
        <w:ind w:left="720"/>
      </w:pPr>
      <w:r>
        <w:t>Tujuan:</w:t>
      </w:r>
    </w:p>
    <w:p w:rsidR="00711738" w:rsidRPr="00711738" w:rsidRDefault="00711738" w:rsidP="00711738">
      <w:pPr>
        <w:pStyle w:val="ListParagraph"/>
        <w:numPr>
          <w:ilvl w:val="0"/>
          <w:numId w:val="2"/>
        </w:numPr>
        <w:spacing w:after="0"/>
      </w:pPr>
      <w:r>
        <w:t>Perbaikan metode kerja</w:t>
      </w:r>
    </w:p>
    <w:p w:rsidR="00711738" w:rsidRPr="00711738" w:rsidRDefault="00711738" w:rsidP="00711738">
      <w:pPr>
        <w:pStyle w:val="ListParagraph"/>
        <w:numPr>
          <w:ilvl w:val="0"/>
          <w:numId w:val="2"/>
        </w:numPr>
        <w:spacing w:after="0"/>
      </w:pPr>
      <w:r>
        <w:rPr>
          <w:color w:val="FF0000"/>
        </w:rPr>
        <w:t>Meningkatkan fleksibilita sistem kerja</w:t>
      </w:r>
    </w:p>
    <w:p w:rsidR="00711738" w:rsidRPr="00711738" w:rsidRDefault="00711738" w:rsidP="00711738">
      <w:pPr>
        <w:pStyle w:val="ListParagraph"/>
        <w:numPr>
          <w:ilvl w:val="0"/>
          <w:numId w:val="2"/>
        </w:numPr>
        <w:spacing w:after="0"/>
      </w:pPr>
      <w:r>
        <w:rPr>
          <w:color w:val="FF0000"/>
        </w:rPr>
        <w:t>Meningkatkan kepuasan pelanggan</w:t>
      </w:r>
      <w:r w:rsidRPr="00711738">
        <w:rPr>
          <w:color w:val="FF0000"/>
        </w:rPr>
        <w:sym w:font="Wingdings" w:char="F0E0"/>
      </w:r>
      <w:r>
        <w:rPr>
          <w:color w:val="FF0000"/>
        </w:rPr>
        <w:t>Kalau barang cepat jadi dengan kualitas standar baku perusahaan</w:t>
      </w:r>
    </w:p>
    <w:p w:rsidR="00711738" w:rsidRDefault="00711738" w:rsidP="00711738">
      <w:pPr>
        <w:pStyle w:val="ListParagraph"/>
        <w:numPr>
          <w:ilvl w:val="0"/>
          <w:numId w:val="2"/>
        </w:numPr>
        <w:spacing w:after="0"/>
      </w:pPr>
      <w:r>
        <w:rPr>
          <w:color w:val="1F497D" w:themeColor="text2"/>
        </w:rPr>
        <w:t>Meningkatkan Produktivitas kerja</w:t>
      </w:r>
    </w:p>
    <w:p w:rsidR="00711738" w:rsidRPr="00711738" w:rsidRDefault="00711738" w:rsidP="00711738">
      <w:pPr>
        <w:pStyle w:val="ListParagraph"/>
        <w:spacing w:after="0"/>
        <w:ind w:left="360"/>
        <w:rPr>
          <w:color w:val="632423" w:themeColor="accent2" w:themeShade="80"/>
          <w:sz w:val="26"/>
          <w:szCs w:val="26"/>
        </w:rPr>
      </w:pPr>
      <w:r w:rsidRPr="00711738">
        <w:rPr>
          <w:color w:val="632423" w:themeColor="accent2" w:themeShade="80"/>
          <w:sz w:val="26"/>
          <w:szCs w:val="26"/>
        </w:rPr>
        <w:t>STUDY KERJA</w:t>
      </w:r>
      <w:r w:rsidRPr="00711738">
        <w:rPr>
          <w:color w:val="632423" w:themeColor="accent2" w:themeShade="80"/>
          <w:sz w:val="26"/>
          <w:szCs w:val="26"/>
        </w:rPr>
        <w:sym w:font="Wingdings" w:char="F0E0"/>
      </w:r>
      <w:r>
        <w:rPr>
          <w:color w:val="632423" w:themeColor="accent2" w:themeShade="80"/>
          <w:sz w:val="26"/>
          <w:szCs w:val="26"/>
        </w:rPr>
        <w:t xml:space="preserve"> Tujuannya adalah</w:t>
      </w:r>
    </w:p>
    <w:p w:rsidR="00711738" w:rsidRDefault="00711738" w:rsidP="00711738">
      <w:pPr>
        <w:pStyle w:val="ListParagraph"/>
        <w:numPr>
          <w:ilvl w:val="0"/>
          <w:numId w:val="3"/>
        </w:numPr>
        <w:spacing w:after="0"/>
      </w:pPr>
      <w:r>
        <w:t>Perbaikan proses prosedur &amp; tata cara pelaksanaan penyelesaian pekerjaan</w:t>
      </w:r>
    </w:p>
    <w:p w:rsidR="00711738" w:rsidRDefault="00711738" w:rsidP="00711738">
      <w:pPr>
        <w:pStyle w:val="ListParagraph"/>
        <w:numPr>
          <w:ilvl w:val="0"/>
          <w:numId w:val="3"/>
        </w:numPr>
        <w:spacing w:after="0"/>
      </w:pPr>
      <w:r>
        <w:t>Perbaikan dan Penghematan</w:t>
      </w:r>
    </w:p>
    <w:p w:rsidR="00711738" w:rsidRDefault="00711738" w:rsidP="00711738">
      <w:pPr>
        <w:pStyle w:val="ListParagraph"/>
        <w:numPr>
          <w:ilvl w:val="0"/>
          <w:numId w:val="3"/>
        </w:numPr>
        <w:spacing w:after="0"/>
      </w:pPr>
      <w:r>
        <w:t>Perbaikan tata ruang kerja</w:t>
      </w:r>
      <w:r>
        <w:sym w:font="Wingdings" w:char="F0E0"/>
      </w:r>
      <w:r>
        <w:t xml:space="preserve"> Yang enak dan nyaman agar karyawan ada rasa memiliki terhadap perusahaan</w:t>
      </w:r>
    </w:p>
    <w:p w:rsidR="00711738" w:rsidRDefault="00711738" w:rsidP="00711738">
      <w:pPr>
        <w:pStyle w:val="ListParagraph"/>
        <w:numPr>
          <w:ilvl w:val="0"/>
          <w:numId w:val="3"/>
        </w:numPr>
        <w:spacing w:after="0"/>
      </w:pPr>
      <w:r>
        <w:t>Pendayagunaan usaha manusia dan penyederhanaan kerja</w:t>
      </w:r>
      <w:r>
        <w:sym w:font="Wingdings" w:char="F0E0"/>
      </w:r>
      <w:r>
        <w:t>Mencari cara kerja yang terbaik, yang efisien</w:t>
      </w:r>
      <w:r w:rsidR="001D1368">
        <w:t xml:space="preserve"> misalnya 1 kayu jadi 4 atau dengan memanfaatkan limbahnya.</w:t>
      </w:r>
    </w:p>
    <w:p w:rsidR="001D1368" w:rsidRDefault="001D1368" w:rsidP="001D1368">
      <w:pPr>
        <w:spacing w:after="0"/>
      </w:pPr>
    </w:p>
    <w:p w:rsidR="00711738" w:rsidRDefault="001D1368" w:rsidP="00711738">
      <w:pPr>
        <w:pStyle w:val="ListParagraph"/>
        <w:numPr>
          <w:ilvl w:val="0"/>
          <w:numId w:val="1"/>
        </w:numPr>
      </w:pPr>
      <w:r>
        <w:t>LANGKAH PENYEDERHANAAN KERJA</w:t>
      </w:r>
    </w:p>
    <w:p w:rsidR="001D1368" w:rsidRDefault="001D1368" w:rsidP="001D1368">
      <w:pPr>
        <w:pStyle w:val="ListParagraph"/>
        <w:numPr>
          <w:ilvl w:val="0"/>
          <w:numId w:val="4"/>
        </w:numPr>
      </w:pPr>
      <w:r>
        <w:t>Memilih kegiatan kerja</w:t>
      </w:r>
      <w:r>
        <w:sym w:font="Wingdings" w:char="F0E0"/>
      </w:r>
      <w:r>
        <w:t xml:space="preserve"> misalnya ada restoran pesan pakai ipad sangat efisien daripada untuk naik turun tangga</w:t>
      </w:r>
    </w:p>
    <w:p w:rsidR="001D1368" w:rsidRDefault="001D1368" w:rsidP="001D1368">
      <w:pPr>
        <w:pStyle w:val="ListParagraph"/>
        <w:numPr>
          <w:ilvl w:val="0"/>
          <w:numId w:val="4"/>
        </w:numPr>
      </w:pPr>
      <w:r>
        <w:t>Pengumpulan dan pencatatan data/fakta</w:t>
      </w:r>
      <w:r>
        <w:sym w:font="Wingdings" w:char="F0E0"/>
      </w:r>
      <w:r>
        <w:t>dari hasil monitoring</w:t>
      </w:r>
    </w:p>
    <w:p w:rsidR="001D1368" w:rsidRDefault="001D1368" w:rsidP="001D1368">
      <w:pPr>
        <w:pStyle w:val="ListParagraph"/>
        <w:numPr>
          <w:ilvl w:val="0"/>
          <w:numId w:val="4"/>
        </w:numPr>
      </w:pPr>
      <w:r>
        <w:t>Analisa terhadap langkah-langkah kerja (skill pegawai)</w:t>
      </w:r>
    </w:p>
    <w:p w:rsidR="001D1368" w:rsidRDefault="001D1368" w:rsidP="001D1368">
      <w:pPr>
        <w:pStyle w:val="ListParagraph"/>
        <w:numPr>
          <w:ilvl w:val="0"/>
          <w:numId w:val="4"/>
        </w:numPr>
      </w:pPr>
      <w:r>
        <w:t>Usulan alternatif metode kerja yang lebih baik</w:t>
      </w:r>
    </w:p>
    <w:p w:rsidR="001D1368" w:rsidRDefault="001D1368" w:rsidP="001D1368">
      <w:pPr>
        <w:pStyle w:val="ListParagraph"/>
        <w:numPr>
          <w:ilvl w:val="0"/>
          <w:numId w:val="4"/>
        </w:numPr>
      </w:pPr>
      <w:r>
        <w:t>Aplikasi &amp; evaluasi metode kerja yang baru misalnya dari tadi rata-rata produksi 40 bisa 43 apa penyebabnya?</w:t>
      </w:r>
    </w:p>
    <w:p w:rsidR="00711738" w:rsidRDefault="00992F50" w:rsidP="00711738">
      <w:pPr>
        <w:pStyle w:val="ListParagraph"/>
        <w:numPr>
          <w:ilvl w:val="0"/>
          <w:numId w:val="1"/>
        </w:numPr>
      </w:pPr>
      <w:r>
        <w:t>PETA KERJA</w:t>
      </w:r>
    </w:p>
    <w:p w:rsidR="00992F50" w:rsidRDefault="00992F50" w:rsidP="00992F50">
      <w:pPr>
        <w:pStyle w:val="ListParagraph"/>
        <w:numPr>
          <w:ilvl w:val="0"/>
          <w:numId w:val="5"/>
        </w:numPr>
      </w:pPr>
      <w:r>
        <w:t>Pendekatan tradisional yang digunakan untuk menganalisis metode kerja</w:t>
      </w:r>
    </w:p>
    <w:p w:rsidR="00992F50" w:rsidRDefault="00992F50" w:rsidP="00992F50">
      <w:pPr>
        <w:pStyle w:val="ListParagraph"/>
        <w:numPr>
          <w:ilvl w:val="0"/>
          <w:numId w:val="5"/>
        </w:numPr>
      </w:pPr>
      <w:r>
        <w:t>Alat yang menggambarkan kegiatan kerja secara sistematis dari tahap awal-akhir</w:t>
      </w:r>
    </w:p>
    <w:p w:rsidR="00992F50" w:rsidRDefault="00992F50" w:rsidP="00992F50">
      <w:pPr>
        <w:ind w:left="720"/>
      </w:pPr>
      <w:r>
        <w:t>?? Rasa memiliki karyawan toyota karena punya saham di perusahaan</w:t>
      </w:r>
    </w:p>
    <w:p w:rsidR="00711738" w:rsidRDefault="00992F50" w:rsidP="00711738">
      <w:pPr>
        <w:pStyle w:val="ListParagraph"/>
        <w:numPr>
          <w:ilvl w:val="0"/>
          <w:numId w:val="1"/>
        </w:numPr>
      </w:pPr>
      <w:r>
        <w:rPr>
          <w:b/>
          <w:bCs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29472A" wp14:editId="4A9BC5B0">
                <wp:simplePos x="0" y="0"/>
                <wp:positionH relativeFrom="column">
                  <wp:posOffset>576137</wp:posOffset>
                </wp:positionH>
                <wp:positionV relativeFrom="paragraph">
                  <wp:posOffset>246331</wp:posOffset>
                </wp:positionV>
                <wp:extent cx="3269411" cy="2018581"/>
                <wp:effectExtent l="57150" t="38100" r="83820" b="9652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9411" cy="2018581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2F50" w:rsidRDefault="00992F50" w:rsidP="00992F5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O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 w:rsidRPr="00992F50">
                              <w:rPr>
                                <w:sz w:val="28"/>
                                <w:szCs w:val="28"/>
                              </w:rPr>
                              <w:sym w:font="Wingdings" w:char="F0E0"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Operasi</w:t>
                            </w:r>
                          </w:p>
                          <w:p w:rsidR="00992F50" w:rsidRDefault="00992F50" w:rsidP="00992F5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==&gt;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 w:rsidRPr="00992F50">
                              <w:rPr>
                                <w:sz w:val="28"/>
                                <w:szCs w:val="28"/>
                              </w:rPr>
                              <w:sym w:font="Wingdings" w:char="F0E0"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Transportasi</w:t>
                            </w:r>
                          </w:p>
                          <w:p w:rsidR="00992F50" w:rsidRDefault="00992F50" w:rsidP="00992F5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□  </w:t>
                            </w: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ab/>
                            </w:r>
                            <w:r w:rsidRPr="00992F50">
                              <w:rPr>
                                <w:sz w:val="28"/>
                                <w:szCs w:val="28"/>
                              </w:rPr>
                              <w:sym w:font="Wingdings" w:char="F0E0"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Pemeriksaan</w:t>
                            </w:r>
                          </w:p>
                          <w:p w:rsidR="00992F50" w:rsidRDefault="00992F50" w:rsidP="00992F50">
                            <w:pPr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∇</m:t>
                              </m:r>
                            </m:oMath>
                            <w:r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tab/>
                            </w:r>
                            <w:r w:rsidRPr="00992F50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sym w:font="Wingdings" w:char="F0E0"/>
                            </w:r>
                            <w:r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t>Penyimpanan</w:t>
                            </w:r>
                          </w:p>
                          <w:p w:rsidR="00992F50" w:rsidRPr="00992F50" w:rsidRDefault="00992F50" w:rsidP="00992F5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t>D</w:t>
                            </w:r>
                            <w:r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tab/>
                            </w:r>
                            <w:r w:rsidRPr="00992F50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sym w:font="Wingdings" w:char="F0E0"/>
                            </w:r>
                            <w:r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t xml:space="preserve"> Menunggu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left:0;text-align:left;margin-left:45.35pt;margin-top:19.4pt;width:257.45pt;height:158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992F50" w:rsidRDefault="00992F50" w:rsidP="00992F5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O</w:t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w:r w:rsidRPr="00992F50">
                        <w:rPr>
                          <w:sz w:val="28"/>
                          <w:szCs w:val="28"/>
                        </w:rPr>
                        <w:sym w:font="Wingdings" w:char="F0E0"/>
                      </w:r>
                      <w:r>
                        <w:rPr>
                          <w:sz w:val="28"/>
                          <w:szCs w:val="28"/>
                        </w:rPr>
                        <w:t xml:space="preserve"> Operasi</w:t>
                      </w:r>
                    </w:p>
                    <w:p w:rsidR="00992F50" w:rsidRDefault="00992F50" w:rsidP="00992F5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==&gt;</w:t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w:r w:rsidRPr="00992F50">
                        <w:rPr>
                          <w:sz w:val="28"/>
                          <w:szCs w:val="28"/>
                        </w:rPr>
                        <w:sym w:font="Wingdings" w:char="F0E0"/>
                      </w:r>
                      <w:r>
                        <w:rPr>
                          <w:sz w:val="28"/>
                          <w:szCs w:val="28"/>
                        </w:rPr>
                        <w:t xml:space="preserve"> Transportasi</w:t>
                      </w:r>
                    </w:p>
                    <w:p w:rsidR="00992F50" w:rsidRDefault="00992F50" w:rsidP="00992F5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sz w:val="28"/>
                          <w:szCs w:val="28"/>
                        </w:rPr>
                        <w:t xml:space="preserve">□  </w:t>
                      </w:r>
                      <w:r>
                        <w:rPr>
                          <w:rFonts w:cstheme="minorHAnsi"/>
                          <w:sz w:val="28"/>
                          <w:szCs w:val="28"/>
                        </w:rPr>
                        <w:tab/>
                      </w:r>
                      <w:r w:rsidRPr="00992F50">
                        <w:rPr>
                          <w:sz w:val="28"/>
                          <w:szCs w:val="28"/>
                        </w:rPr>
                        <w:sym w:font="Wingdings" w:char="F0E0"/>
                      </w:r>
                      <w:r>
                        <w:rPr>
                          <w:sz w:val="28"/>
                          <w:szCs w:val="28"/>
                        </w:rPr>
                        <w:t xml:space="preserve"> Pemeriksaan</w:t>
                      </w:r>
                    </w:p>
                    <w:p w:rsidR="00992F50" w:rsidRDefault="00992F50" w:rsidP="00992F50">
                      <w:pPr>
                        <w:rPr>
                          <w:rFonts w:eastAsiaTheme="minorEastAsia"/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∇</m:t>
                        </m:r>
                      </m:oMath>
                      <w:r>
                        <w:rPr>
                          <w:rFonts w:eastAsiaTheme="minorEastAsia"/>
                          <w:sz w:val="28"/>
                          <w:szCs w:val="28"/>
                        </w:rPr>
                        <w:tab/>
                      </w:r>
                      <w:r w:rsidRPr="00992F50">
                        <w:rPr>
                          <w:rFonts w:eastAsiaTheme="minorEastAsia"/>
                          <w:sz w:val="28"/>
                          <w:szCs w:val="28"/>
                        </w:rPr>
                        <w:sym w:font="Wingdings" w:char="F0E0"/>
                      </w:r>
                      <w:r>
                        <w:rPr>
                          <w:rFonts w:eastAsiaTheme="minorEastAsia"/>
                          <w:sz w:val="28"/>
                          <w:szCs w:val="28"/>
                        </w:rPr>
                        <w:t>Penyimpanan</w:t>
                      </w:r>
                    </w:p>
                    <w:p w:rsidR="00992F50" w:rsidRPr="00992F50" w:rsidRDefault="00992F50" w:rsidP="00992F5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eastAsiaTheme="minorEastAsia"/>
                          <w:sz w:val="28"/>
                          <w:szCs w:val="28"/>
                        </w:rPr>
                        <w:t>D</w:t>
                      </w:r>
                      <w:r>
                        <w:rPr>
                          <w:rFonts w:eastAsiaTheme="minorEastAsia"/>
                          <w:sz w:val="28"/>
                          <w:szCs w:val="28"/>
                        </w:rPr>
                        <w:tab/>
                      </w:r>
                      <w:r w:rsidRPr="00992F50">
                        <w:rPr>
                          <w:rFonts w:eastAsiaTheme="minorEastAsia"/>
                          <w:sz w:val="28"/>
                          <w:szCs w:val="28"/>
                        </w:rPr>
                        <w:sym w:font="Wingdings" w:char="F0E0"/>
                      </w:r>
                      <w:r>
                        <w:rPr>
                          <w:rFonts w:eastAsiaTheme="minorEastAsia"/>
                          <w:sz w:val="28"/>
                          <w:szCs w:val="28"/>
                        </w:rPr>
                        <w:t xml:space="preserve"> Menunggu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</w:rPr>
        <w:t>LAMBANG</w:t>
      </w:r>
    </w:p>
    <w:p w:rsidR="00992F50" w:rsidRDefault="00992F50" w:rsidP="00992F50"/>
    <w:p w:rsidR="00992F50" w:rsidRDefault="00992F50" w:rsidP="00992F50"/>
    <w:p w:rsidR="00992F50" w:rsidRDefault="00992F50" w:rsidP="00992F50"/>
    <w:p w:rsidR="00992F50" w:rsidRDefault="00992F50" w:rsidP="00992F50"/>
    <w:p w:rsidR="00992F50" w:rsidRDefault="00992F50" w:rsidP="00992F50"/>
    <w:p w:rsidR="00992F50" w:rsidRDefault="00992F50" w:rsidP="00992F50"/>
    <w:p w:rsidR="00992F50" w:rsidRDefault="00992F50" w:rsidP="00992F50"/>
    <w:p w:rsidR="00992F50" w:rsidRDefault="00B000C5" w:rsidP="00992F50">
      <w:r>
        <w:t>Lambang diatas biasanya da di rumah sakit atau perusahaan atau restaurant</w:t>
      </w:r>
    </w:p>
    <w:p w:rsidR="00711738" w:rsidRPr="00B000C5" w:rsidRDefault="00B000C5" w:rsidP="00711738">
      <w:pPr>
        <w:pStyle w:val="ListParagraph"/>
        <w:numPr>
          <w:ilvl w:val="0"/>
          <w:numId w:val="1"/>
        </w:numPr>
      </w:pPr>
      <w:r>
        <w:rPr>
          <w:color w:val="4F6228" w:themeColor="accent3" w:themeShade="80"/>
          <w:sz w:val="24"/>
          <w:szCs w:val="24"/>
        </w:rPr>
        <w:lastRenderedPageBreak/>
        <w:t>PENGUKURAN KERJA</w:t>
      </w:r>
    </w:p>
    <w:p w:rsidR="00B000C5" w:rsidRDefault="00B000C5" w:rsidP="00B000C5">
      <w:pPr>
        <w:pStyle w:val="ListParagraph"/>
        <w:numPr>
          <w:ilvl w:val="0"/>
          <w:numId w:val="6"/>
        </w:numPr>
      </w:pPr>
      <w:r>
        <w:t>Aktivitas untuk menentukan waktu rata-rata operator dalam melaksanakan kegiatan kerja dalam kondisi tempo kerja yang normal</w:t>
      </w:r>
    </w:p>
    <w:p w:rsidR="00B000C5" w:rsidRDefault="00B000C5" w:rsidP="00B000C5">
      <w:pPr>
        <w:pStyle w:val="ListParagraph"/>
        <w:numPr>
          <w:ilvl w:val="0"/>
          <w:numId w:val="6"/>
        </w:numPr>
      </w:pPr>
      <w:r>
        <w:t xml:space="preserve">Waktu Baku </w:t>
      </w:r>
      <w:r>
        <w:sym w:font="Wingdings" w:char="F0E0"/>
      </w:r>
      <w:r>
        <w:t xml:space="preserve"> waktu rata-rata</w:t>
      </w:r>
    </w:p>
    <w:p w:rsidR="00B000C5" w:rsidRDefault="00B000C5" w:rsidP="0036380A">
      <w:pPr>
        <w:spacing w:after="0" w:line="240" w:lineRule="auto"/>
        <w:rPr>
          <w:color w:val="632423" w:themeColor="accent2" w:themeShade="80"/>
          <w:sz w:val="24"/>
          <w:szCs w:val="24"/>
        </w:rPr>
      </w:pPr>
      <w:r>
        <w:rPr>
          <w:b/>
          <w:bCs/>
          <w:color w:val="632423" w:themeColor="accent2" w:themeShade="80"/>
          <w:sz w:val="24"/>
          <w:szCs w:val="24"/>
        </w:rPr>
        <w:t>Pengukuran Waktu</w:t>
      </w:r>
    </w:p>
    <w:p w:rsidR="00B000C5" w:rsidRDefault="00B000C5" w:rsidP="0036380A">
      <w:pPr>
        <w:pStyle w:val="ListParagraph"/>
        <w:numPr>
          <w:ilvl w:val="0"/>
          <w:numId w:val="7"/>
        </w:numPr>
        <w:spacing w:after="0" w:line="240" w:lineRule="auto"/>
        <w:rPr>
          <w:color w:val="632423" w:themeColor="accent2" w:themeShade="80"/>
          <w:sz w:val="24"/>
          <w:szCs w:val="24"/>
        </w:rPr>
      </w:pPr>
      <w:r>
        <w:rPr>
          <w:color w:val="632423" w:themeColor="accent2" w:themeShade="80"/>
          <w:sz w:val="24"/>
          <w:szCs w:val="24"/>
        </w:rPr>
        <w:t>Secara Langsung</w:t>
      </w:r>
    </w:p>
    <w:p w:rsidR="00B000C5" w:rsidRDefault="0036380A" w:rsidP="0036380A">
      <w:pPr>
        <w:pStyle w:val="ListParagraph"/>
        <w:numPr>
          <w:ilvl w:val="0"/>
          <w:numId w:val="8"/>
        </w:numPr>
        <w:spacing w:after="0" w:line="240" w:lineRule="auto"/>
        <w:rPr>
          <w:color w:val="632423" w:themeColor="accent2" w:themeShade="80"/>
          <w:sz w:val="24"/>
          <w:szCs w:val="24"/>
        </w:rPr>
      </w:pPr>
      <w:r>
        <w:rPr>
          <w:color w:val="632423" w:themeColor="accent2" w:themeShade="80"/>
          <w:sz w:val="24"/>
          <w:szCs w:val="24"/>
        </w:rPr>
        <w:t>Stop Watch</w:t>
      </w:r>
    </w:p>
    <w:p w:rsidR="0036380A" w:rsidRPr="0036380A" w:rsidRDefault="0036380A" w:rsidP="0036380A">
      <w:pPr>
        <w:pStyle w:val="ListParagraph"/>
        <w:numPr>
          <w:ilvl w:val="0"/>
          <w:numId w:val="8"/>
        </w:numPr>
        <w:spacing w:after="0" w:line="240" w:lineRule="auto"/>
        <w:rPr>
          <w:color w:val="632423" w:themeColor="accent2" w:themeShade="80"/>
          <w:sz w:val="24"/>
          <w:szCs w:val="24"/>
        </w:rPr>
      </w:pPr>
      <w:r>
        <w:rPr>
          <w:color w:val="632423" w:themeColor="accent2" w:themeShade="80"/>
          <w:sz w:val="24"/>
          <w:szCs w:val="24"/>
        </w:rPr>
        <w:t>Sampling Kerja</w:t>
      </w:r>
    </w:p>
    <w:p w:rsidR="00B000C5" w:rsidRDefault="00B000C5" w:rsidP="0036380A">
      <w:pPr>
        <w:pStyle w:val="ListParagraph"/>
        <w:numPr>
          <w:ilvl w:val="0"/>
          <w:numId w:val="7"/>
        </w:numPr>
        <w:spacing w:after="0" w:line="240" w:lineRule="auto"/>
        <w:rPr>
          <w:color w:val="632423" w:themeColor="accent2" w:themeShade="80"/>
          <w:sz w:val="24"/>
          <w:szCs w:val="24"/>
        </w:rPr>
      </w:pPr>
      <w:r>
        <w:rPr>
          <w:color w:val="632423" w:themeColor="accent2" w:themeShade="80"/>
          <w:sz w:val="24"/>
          <w:szCs w:val="24"/>
        </w:rPr>
        <w:t>Secara tidak langsung</w:t>
      </w:r>
    </w:p>
    <w:p w:rsidR="0036380A" w:rsidRDefault="0036380A" w:rsidP="0036380A">
      <w:pPr>
        <w:pStyle w:val="ListParagraph"/>
        <w:numPr>
          <w:ilvl w:val="0"/>
          <w:numId w:val="8"/>
        </w:numPr>
        <w:spacing w:after="0" w:line="240" w:lineRule="auto"/>
        <w:rPr>
          <w:color w:val="632423" w:themeColor="accent2" w:themeShade="80"/>
          <w:sz w:val="24"/>
          <w:szCs w:val="24"/>
        </w:rPr>
      </w:pPr>
      <w:r>
        <w:rPr>
          <w:color w:val="632423" w:themeColor="accent2" w:themeShade="80"/>
          <w:sz w:val="24"/>
          <w:szCs w:val="24"/>
        </w:rPr>
        <w:t>Data waktu baku</w:t>
      </w:r>
    </w:p>
    <w:p w:rsidR="0036380A" w:rsidRDefault="0036380A" w:rsidP="0036380A">
      <w:pPr>
        <w:pStyle w:val="ListParagraph"/>
        <w:numPr>
          <w:ilvl w:val="0"/>
          <w:numId w:val="8"/>
        </w:numPr>
        <w:spacing w:after="0" w:line="240" w:lineRule="auto"/>
        <w:rPr>
          <w:color w:val="632423" w:themeColor="accent2" w:themeShade="80"/>
          <w:sz w:val="24"/>
          <w:szCs w:val="24"/>
        </w:rPr>
      </w:pPr>
      <w:r>
        <w:rPr>
          <w:color w:val="632423" w:themeColor="accent2" w:themeShade="80"/>
          <w:sz w:val="24"/>
          <w:szCs w:val="24"/>
        </w:rPr>
        <w:t>Data waktu gerakan</w:t>
      </w:r>
    </w:p>
    <w:p w:rsidR="0036380A" w:rsidRDefault="0036380A" w:rsidP="0036380A">
      <w:pPr>
        <w:spacing w:after="0" w:line="240" w:lineRule="auto"/>
        <w:rPr>
          <w:color w:val="632423" w:themeColor="accent2" w:themeShade="80"/>
          <w:sz w:val="24"/>
          <w:szCs w:val="24"/>
        </w:rPr>
      </w:pPr>
      <w:r>
        <w:rPr>
          <w:b/>
          <w:bCs/>
          <w:color w:val="632423" w:themeColor="accent2" w:themeShade="80"/>
          <w:sz w:val="24"/>
          <w:szCs w:val="24"/>
        </w:rPr>
        <w:t>Waktu Standar Baku</w:t>
      </w:r>
    </w:p>
    <w:p w:rsidR="0036380A" w:rsidRDefault="0036380A" w:rsidP="0036380A">
      <w:pPr>
        <w:pStyle w:val="ListParagraph"/>
        <w:numPr>
          <w:ilvl w:val="0"/>
          <w:numId w:val="9"/>
        </w:numPr>
        <w:spacing w:after="0" w:line="240" w:lineRule="auto"/>
        <w:rPr>
          <w:color w:val="632423" w:themeColor="accent2" w:themeShade="80"/>
          <w:sz w:val="24"/>
          <w:szCs w:val="24"/>
        </w:rPr>
      </w:pPr>
      <w:r>
        <w:rPr>
          <w:color w:val="632423" w:themeColor="accent2" w:themeShade="80"/>
          <w:sz w:val="24"/>
          <w:szCs w:val="24"/>
        </w:rPr>
        <w:t>Pengujian data</w:t>
      </w:r>
    </w:p>
    <w:p w:rsidR="0036380A" w:rsidRDefault="0036380A" w:rsidP="0036380A">
      <w:pPr>
        <w:pStyle w:val="ListParagraph"/>
        <w:numPr>
          <w:ilvl w:val="0"/>
          <w:numId w:val="10"/>
        </w:numPr>
        <w:spacing w:after="0" w:line="240" w:lineRule="auto"/>
        <w:rPr>
          <w:color w:val="632423" w:themeColor="accent2" w:themeShade="80"/>
          <w:sz w:val="24"/>
          <w:szCs w:val="24"/>
        </w:rPr>
      </w:pPr>
      <w:r>
        <w:rPr>
          <w:color w:val="632423" w:themeColor="accent2" w:themeShade="80"/>
          <w:sz w:val="24"/>
          <w:szCs w:val="24"/>
        </w:rPr>
        <w:t>Uji Kecukupan data</w:t>
      </w:r>
    </w:p>
    <w:p w:rsidR="0036380A" w:rsidRPr="0036380A" w:rsidRDefault="0036380A" w:rsidP="0036380A">
      <w:pPr>
        <w:pStyle w:val="ListParagraph"/>
        <w:numPr>
          <w:ilvl w:val="0"/>
          <w:numId w:val="10"/>
        </w:numPr>
        <w:spacing w:after="0" w:line="240" w:lineRule="auto"/>
        <w:rPr>
          <w:color w:val="632423" w:themeColor="accent2" w:themeShade="80"/>
          <w:sz w:val="24"/>
          <w:szCs w:val="24"/>
        </w:rPr>
      </w:pPr>
      <w:r>
        <w:rPr>
          <w:color w:val="632423" w:themeColor="accent2" w:themeShade="80"/>
          <w:sz w:val="24"/>
          <w:szCs w:val="24"/>
        </w:rPr>
        <w:t>Uji keseragaman data</w:t>
      </w:r>
    </w:p>
    <w:p w:rsidR="0036380A" w:rsidRDefault="0036380A" w:rsidP="0036380A">
      <w:pPr>
        <w:pStyle w:val="ListParagraph"/>
        <w:numPr>
          <w:ilvl w:val="0"/>
          <w:numId w:val="9"/>
        </w:numPr>
        <w:spacing w:after="0" w:line="240" w:lineRule="auto"/>
        <w:rPr>
          <w:color w:val="632423" w:themeColor="accent2" w:themeShade="80"/>
          <w:sz w:val="24"/>
          <w:szCs w:val="24"/>
        </w:rPr>
      </w:pPr>
      <w:r>
        <w:rPr>
          <w:color w:val="632423" w:themeColor="accent2" w:themeShade="80"/>
          <w:sz w:val="24"/>
          <w:szCs w:val="24"/>
        </w:rPr>
        <w:t xml:space="preserve">Faktor Penyesuaian </w:t>
      </w:r>
    </w:p>
    <w:p w:rsidR="0036380A" w:rsidRDefault="0036380A" w:rsidP="0036380A">
      <w:pPr>
        <w:pStyle w:val="ListParagraph"/>
        <w:numPr>
          <w:ilvl w:val="0"/>
          <w:numId w:val="9"/>
        </w:numPr>
        <w:spacing w:after="0" w:line="240" w:lineRule="auto"/>
        <w:rPr>
          <w:color w:val="632423" w:themeColor="accent2" w:themeShade="80"/>
          <w:sz w:val="24"/>
          <w:szCs w:val="24"/>
        </w:rPr>
      </w:pPr>
      <w:r>
        <w:rPr>
          <w:color w:val="632423" w:themeColor="accent2" w:themeShade="80"/>
          <w:sz w:val="24"/>
          <w:szCs w:val="24"/>
        </w:rPr>
        <w:t>Faktor kelonggaran</w:t>
      </w:r>
    </w:p>
    <w:p w:rsidR="0036380A" w:rsidRDefault="0036380A" w:rsidP="0036380A">
      <w:pPr>
        <w:spacing w:after="0" w:line="240" w:lineRule="auto"/>
        <w:rPr>
          <w:color w:val="632423" w:themeColor="accent2" w:themeShade="80"/>
          <w:sz w:val="24"/>
          <w:szCs w:val="24"/>
        </w:rPr>
      </w:pPr>
      <w:r>
        <w:rPr>
          <w:b/>
          <w:bCs/>
          <w:color w:val="632423" w:themeColor="accent2" w:themeShade="80"/>
          <w:sz w:val="24"/>
          <w:szCs w:val="24"/>
        </w:rPr>
        <w:t>Uji Kecukupan Data</w:t>
      </w:r>
    </w:p>
    <w:p w:rsidR="0036380A" w:rsidRDefault="0036380A" w:rsidP="0036380A">
      <w:pPr>
        <w:pStyle w:val="ListParagraph"/>
        <w:numPr>
          <w:ilvl w:val="0"/>
          <w:numId w:val="11"/>
        </w:numPr>
        <w:spacing w:after="0" w:line="240" w:lineRule="auto"/>
        <w:rPr>
          <w:color w:val="632423" w:themeColor="accent2" w:themeShade="80"/>
          <w:sz w:val="24"/>
          <w:szCs w:val="24"/>
        </w:rPr>
      </w:pPr>
      <w:r>
        <w:rPr>
          <w:color w:val="632423" w:themeColor="accent2" w:themeShade="80"/>
          <w:sz w:val="24"/>
          <w:szCs w:val="24"/>
        </w:rPr>
        <w:t>Data yang dikumpulkan telah cukup secara obyektif</w:t>
      </w:r>
    </w:p>
    <w:p w:rsidR="0036380A" w:rsidRDefault="0036380A" w:rsidP="0036380A">
      <w:pPr>
        <w:pStyle w:val="ListParagraph"/>
        <w:numPr>
          <w:ilvl w:val="0"/>
          <w:numId w:val="11"/>
        </w:numPr>
        <w:spacing w:after="0" w:line="240" w:lineRule="auto"/>
        <w:rPr>
          <w:color w:val="632423" w:themeColor="accent2" w:themeShade="80"/>
          <w:sz w:val="24"/>
          <w:szCs w:val="24"/>
        </w:rPr>
      </w:pPr>
      <w:r>
        <w:rPr>
          <w:color w:val="632423" w:themeColor="accent2" w:themeShade="80"/>
          <w:sz w:val="24"/>
          <w:szCs w:val="24"/>
        </w:rPr>
        <w:t>Pengujian</w:t>
      </w:r>
      <w:r w:rsidRPr="0036380A">
        <w:rPr>
          <w:color w:val="632423" w:themeColor="accent2" w:themeShade="80"/>
          <w:sz w:val="24"/>
          <w:szCs w:val="24"/>
        </w:rPr>
        <w:sym w:font="Wingdings" w:char="F0E0"/>
      </w:r>
      <w:r>
        <w:rPr>
          <w:color w:val="632423" w:themeColor="accent2" w:themeShade="80"/>
          <w:sz w:val="24"/>
          <w:szCs w:val="24"/>
        </w:rPr>
        <w:t>Derajat ketelitian menunjukkan ketimpangan maksimal hasil pengukuran dari waktu penyelesaian sebenarnya</w:t>
      </w:r>
    </w:p>
    <w:p w:rsidR="0036380A" w:rsidRDefault="0036380A" w:rsidP="0036380A">
      <w:pPr>
        <w:pStyle w:val="ListParagraph"/>
        <w:numPr>
          <w:ilvl w:val="0"/>
          <w:numId w:val="11"/>
        </w:numPr>
        <w:spacing w:after="0" w:line="240" w:lineRule="auto"/>
        <w:rPr>
          <w:color w:val="632423" w:themeColor="accent2" w:themeShade="80"/>
          <w:sz w:val="24"/>
          <w:szCs w:val="24"/>
        </w:rPr>
      </w:pPr>
      <w:r>
        <w:rPr>
          <w:color w:val="632423" w:themeColor="accent2" w:themeShade="80"/>
          <w:sz w:val="24"/>
          <w:szCs w:val="24"/>
        </w:rPr>
        <w:t xml:space="preserve">Tingkat ketelitian </w:t>
      </w:r>
      <w:r w:rsidRPr="0036380A">
        <w:rPr>
          <w:color w:val="632423" w:themeColor="accent2" w:themeShade="80"/>
          <w:sz w:val="24"/>
          <w:szCs w:val="24"/>
        </w:rPr>
        <w:sym w:font="Wingdings" w:char="F0E0"/>
      </w:r>
      <w:r>
        <w:rPr>
          <w:color w:val="632423" w:themeColor="accent2" w:themeShade="80"/>
          <w:sz w:val="24"/>
          <w:szCs w:val="24"/>
        </w:rPr>
        <w:t xml:space="preserve"> Besarnya keyakinan pengukur akan ketentuan data waktu yang telah diamati &amp; dikumpulkan</w:t>
      </w:r>
    </w:p>
    <w:p w:rsidR="00447156" w:rsidRPr="00447156" w:rsidRDefault="00447156" w:rsidP="00447156">
      <w:pPr>
        <w:spacing w:after="0" w:line="240" w:lineRule="auto"/>
        <w:jc w:val="center"/>
        <w:rPr>
          <w:b/>
          <w:bCs/>
          <w:color w:val="632423" w:themeColor="accent2" w:themeShade="80"/>
          <w:sz w:val="30"/>
          <w:szCs w:val="30"/>
        </w:rPr>
      </w:pPr>
      <w:r w:rsidRPr="00447156">
        <w:rPr>
          <w:b/>
          <w:bCs/>
          <w:color w:val="632423" w:themeColor="accent2" w:themeShade="80"/>
          <w:sz w:val="30"/>
          <w:szCs w:val="30"/>
        </w:rPr>
        <w:t xml:space="preserve">Dalam Penentuan pengukuran harus cepat, tepat jangan </w:t>
      </w:r>
    </w:p>
    <w:p w:rsidR="00447156" w:rsidRDefault="00447156" w:rsidP="00447156">
      <w:pPr>
        <w:spacing w:after="0" w:line="240" w:lineRule="auto"/>
        <w:jc w:val="center"/>
        <w:rPr>
          <w:color w:val="632423" w:themeColor="accent2" w:themeShade="80"/>
          <w:sz w:val="24"/>
          <w:szCs w:val="24"/>
        </w:rPr>
      </w:pPr>
      <w:r w:rsidRPr="00447156">
        <w:rPr>
          <w:b/>
          <w:bCs/>
          <w:color w:val="632423" w:themeColor="accent2" w:themeShade="80"/>
          <w:sz w:val="30"/>
          <w:szCs w:val="30"/>
        </w:rPr>
        <w:t>sampai kalah dengan pesaing</w:t>
      </w:r>
    </w:p>
    <w:p w:rsidR="00447156" w:rsidRDefault="00447156">
      <w:pPr>
        <w:rPr>
          <w:color w:val="632423" w:themeColor="accent2" w:themeShade="80"/>
          <w:sz w:val="24"/>
          <w:szCs w:val="24"/>
        </w:rPr>
      </w:pPr>
      <w:r>
        <w:rPr>
          <w:color w:val="632423" w:themeColor="accent2" w:themeShade="80"/>
          <w:sz w:val="24"/>
          <w:szCs w:val="24"/>
        </w:rPr>
        <w:br w:type="page"/>
      </w:r>
    </w:p>
    <w:p w:rsidR="00447156" w:rsidRDefault="00447156" w:rsidP="00447156">
      <w:pPr>
        <w:spacing w:after="0" w:line="240" w:lineRule="auto"/>
        <w:jc w:val="center"/>
        <w:rPr>
          <w:color w:val="632423" w:themeColor="accent2" w:themeShade="80"/>
          <w:sz w:val="24"/>
          <w:szCs w:val="24"/>
        </w:rPr>
      </w:pPr>
      <w:r>
        <w:rPr>
          <w:b/>
          <w:bCs/>
          <w:color w:val="632423" w:themeColor="accent2" w:themeShade="80"/>
          <w:sz w:val="24"/>
          <w:szCs w:val="24"/>
        </w:rPr>
        <w:lastRenderedPageBreak/>
        <w:t>Rumus Kecukupan Data</w:t>
      </w:r>
    </w:p>
    <w:p w:rsidR="00447156" w:rsidRPr="00447156" w:rsidRDefault="00EB5980" w:rsidP="00D44AA0">
      <w:pPr>
        <w:spacing w:after="0" w:line="240" w:lineRule="auto"/>
        <w:jc w:val="center"/>
        <w:rPr>
          <w:rFonts w:eastAsiaTheme="minorEastAsia"/>
          <w:color w:val="632423" w:themeColor="accent2" w:themeShade="80"/>
          <w:sz w:val="24"/>
          <w:szCs w:val="24"/>
        </w:rPr>
      </w:pPr>
      <m:oMathPara>
        <m:oMath>
          <m:r>
            <w:rPr>
              <w:rFonts w:ascii="Cambria Math" w:hAnsi="Cambria Math"/>
              <w:color w:val="632423" w:themeColor="accent2" w:themeShade="80"/>
              <w:sz w:val="24"/>
              <w:szCs w:val="24"/>
            </w:rPr>
            <m:t>N'</m:t>
          </m:r>
          <m:r>
            <w:rPr>
              <w:rFonts w:ascii="Cambria Math" w:hAnsi="Cambria Math"/>
              <w:color w:val="632423" w:themeColor="accent2" w:themeShade="80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color w:val="632423" w:themeColor="accent2" w:themeShade="80"/>
                  <w:sz w:val="24"/>
                  <w:szCs w:val="24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632423" w:themeColor="accent2" w:themeShade="80"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632423" w:themeColor="accent2" w:themeShade="80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632423" w:themeColor="accent2" w:themeShade="80"/>
                          <w:sz w:val="24"/>
                          <w:szCs w:val="24"/>
                        </w:rPr>
                        <m:t>k/s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632423" w:themeColor="accent2" w:themeShade="80"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632423" w:themeColor="accent2" w:themeShade="80"/>
                              <w:sz w:val="24"/>
                              <w:szCs w:val="24"/>
                            </w:rPr>
                            <m:t>N∈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632423" w:themeColor="accent2" w:themeShade="80"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632423" w:themeColor="accent2" w:themeShade="80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632423" w:themeColor="accent2" w:themeShade="80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color w:val="632423" w:themeColor="accent2" w:themeShade="80"/>
                              <w:sz w:val="24"/>
                              <w:szCs w:val="24"/>
                            </w:rPr>
                            <m:t>-(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632423" w:themeColor="accent2" w:themeShade="80"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632423" w:themeColor="accent2" w:themeShade="80"/>
                                  <w:sz w:val="24"/>
                                  <w:szCs w:val="24"/>
                                </w:rPr>
                                <m:t>∈x)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632423" w:themeColor="accent2" w:themeShade="80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num>
                    <m:den>
                      <m:r>
                        <w:rPr>
                          <w:rFonts w:ascii="Cambria Math" w:hAnsi="Cambria Math"/>
                          <w:color w:val="632423" w:themeColor="accent2" w:themeShade="80"/>
                          <w:sz w:val="24"/>
                          <w:szCs w:val="24"/>
                        </w:rPr>
                        <m:t>∈x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color w:val="632423" w:themeColor="accent2" w:themeShade="80"/>
                  <w:sz w:val="24"/>
                  <w:szCs w:val="24"/>
                </w:rPr>
                <m:t>2</m:t>
              </m:r>
            </m:sup>
          </m:sSup>
        </m:oMath>
      </m:oMathPara>
    </w:p>
    <w:p w:rsidR="00447156" w:rsidRDefault="00D44AA0" w:rsidP="00D44AA0">
      <w:pPr>
        <w:spacing w:after="0" w:line="240" w:lineRule="auto"/>
        <w:rPr>
          <w:color w:val="632423" w:themeColor="accent2" w:themeShade="80"/>
          <w:sz w:val="24"/>
          <w:szCs w:val="24"/>
        </w:rPr>
      </w:pPr>
      <w:r>
        <w:rPr>
          <w:color w:val="632423" w:themeColor="accent2" w:themeShade="80"/>
          <w:sz w:val="24"/>
          <w:szCs w:val="24"/>
        </w:rPr>
        <w:t>Dimana:</w:t>
      </w:r>
    </w:p>
    <w:p w:rsidR="00D44AA0" w:rsidRDefault="00D44AA0" w:rsidP="00D44AA0">
      <w:pPr>
        <w:spacing w:after="0" w:line="240" w:lineRule="auto"/>
        <w:rPr>
          <w:color w:val="632423" w:themeColor="accent2" w:themeShade="80"/>
          <w:sz w:val="24"/>
          <w:szCs w:val="24"/>
        </w:rPr>
      </w:pPr>
      <w:r>
        <w:rPr>
          <w:color w:val="632423" w:themeColor="accent2" w:themeShade="80"/>
          <w:sz w:val="24"/>
          <w:szCs w:val="24"/>
        </w:rPr>
        <w:t>S=Derajat ketelitian</w:t>
      </w:r>
    </w:p>
    <w:p w:rsidR="00D44AA0" w:rsidRDefault="00D44AA0" w:rsidP="00D44AA0">
      <w:pPr>
        <w:spacing w:after="0" w:line="240" w:lineRule="auto"/>
        <w:rPr>
          <w:color w:val="632423" w:themeColor="accent2" w:themeShade="80"/>
          <w:sz w:val="24"/>
          <w:szCs w:val="24"/>
        </w:rPr>
      </w:pPr>
      <w:r>
        <w:rPr>
          <w:color w:val="632423" w:themeColor="accent2" w:themeShade="80"/>
          <w:sz w:val="24"/>
          <w:szCs w:val="24"/>
        </w:rPr>
        <w:t>N=Jumlah data pengamatan</w:t>
      </w:r>
      <w:bookmarkStart w:id="0" w:name="_GoBack"/>
      <w:bookmarkEnd w:id="0"/>
    </w:p>
    <w:p w:rsidR="00D44AA0" w:rsidRDefault="00D44AA0" w:rsidP="00D44AA0">
      <w:pPr>
        <w:spacing w:after="0" w:line="240" w:lineRule="auto"/>
        <w:rPr>
          <w:color w:val="632423" w:themeColor="accent2" w:themeShade="80"/>
          <w:sz w:val="24"/>
          <w:szCs w:val="24"/>
        </w:rPr>
      </w:pPr>
      <w:r>
        <w:rPr>
          <w:color w:val="632423" w:themeColor="accent2" w:themeShade="80"/>
          <w:sz w:val="24"/>
          <w:szCs w:val="24"/>
        </w:rPr>
        <w:t>N’=Jumlah data teoritis</w:t>
      </w:r>
    </w:p>
    <w:p w:rsidR="00D44AA0" w:rsidRDefault="00D44AA0" w:rsidP="00D44AA0">
      <w:pPr>
        <w:spacing w:after="0" w:line="240" w:lineRule="auto"/>
        <w:rPr>
          <w:color w:val="632423" w:themeColor="accent2" w:themeShade="80"/>
          <w:sz w:val="24"/>
          <w:szCs w:val="24"/>
        </w:rPr>
      </w:pPr>
      <w:r>
        <w:rPr>
          <w:color w:val="632423" w:themeColor="accent2" w:themeShade="80"/>
          <w:sz w:val="24"/>
          <w:szCs w:val="24"/>
        </w:rPr>
        <w:t>N’</w:t>
      </w:r>
      <w:r>
        <w:rPr>
          <w:rFonts w:cstheme="minorHAnsi"/>
          <w:color w:val="632423" w:themeColor="accent2" w:themeShade="80"/>
          <w:sz w:val="24"/>
          <w:szCs w:val="24"/>
        </w:rPr>
        <w:t>≤</w:t>
      </w:r>
      <w:r>
        <w:rPr>
          <w:color w:val="632423" w:themeColor="accent2" w:themeShade="80"/>
          <w:sz w:val="24"/>
          <w:szCs w:val="24"/>
        </w:rPr>
        <w:t>N = Data cukup</w:t>
      </w:r>
    </w:p>
    <w:p w:rsidR="00D44AA0" w:rsidRDefault="00D44AA0" w:rsidP="00D44AA0">
      <w:pPr>
        <w:spacing w:after="0" w:line="240" w:lineRule="auto"/>
        <w:rPr>
          <w:color w:val="632423" w:themeColor="accent2" w:themeShade="80"/>
          <w:sz w:val="24"/>
          <w:szCs w:val="24"/>
        </w:rPr>
      </w:pPr>
      <w:r>
        <w:rPr>
          <w:color w:val="632423" w:themeColor="accent2" w:themeShade="80"/>
          <w:sz w:val="24"/>
          <w:szCs w:val="24"/>
        </w:rPr>
        <w:t>K= tingkat keyakinan (99%=3, 95%=2)</w:t>
      </w:r>
    </w:p>
    <w:p w:rsidR="00D44AA0" w:rsidRDefault="00D44AA0" w:rsidP="00D44AA0">
      <w:pPr>
        <w:spacing w:after="0" w:line="240" w:lineRule="auto"/>
        <w:rPr>
          <w:color w:val="632423" w:themeColor="accent2" w:themeShade="80"/>
          <w:sz w:val="24"/>
          <w:szCs w:val="24"/>
        </w:rPr>
      </w:pPr>
    </w:p>
    <w:p w:rsidR="00D44AA0" w:rsidRDefault="00607F0A" w:rsidP="00607F0A">
      <w:pPr>
        <w:spacing w:after="0" w:line="240" w:lineRule="auto"/>
        <w:jc w:val="center"/>
        <w:rPr>
          <w:color w:val="4F6228" w:themeColor="accent3" w:themeShade="80"/>
          <w:sz w:val="24"/>
          <w:szCs w:val="24"/>
        </w:rPr>
      </w:pPr>
      <w:r>
        <w:rPr>
          <w:color w:val="4F6228" w:themeColor="accent3" w:themeShade="80"/>
          <w:sz w:val="24"/>
          <w:szCs w:val="24"/>
        </w:rPr>
        <w:t>Pengamatan (menit)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7"/>
        <w:gridCol w:w="505"/>
        <w:gridCol w:w="506"/>
        <w:gridCol w:w="507"/>
        <w:gridCol w:w="507"/>
        <w:gridCol w:w="507"/>
        <w:gridCol w:w="507"/>
        <w:gridCol w:w="507"/>
        <w:gridCol w:w="507"/>
        <w:gridCol w:w="507"/>
        <w:gridCol w:w="551"/>
        <w:gridCol w:w="551"/>
        <w:gridCol w:w="551"/>
        <w:gridCol w:w="551"/>
        <w:gridCol w:w="551"/>
        <w:gridCol w:w="460"/>
      </w:tblGrid>
      <w:tr w:rsidR="005A55AA" w:rsidTr="005A55AA">
        <w:tc>
          <w:tcPr>
            <w:tcW w:w="1187" w:type="dxa"/>
          </w:tcPr>
          <w:p w:rsidR="005A55AA" w:rsidRDefault="005A55AA" w:rsidP="00607F0A">
            <w:pPr>
              <w:jc w:val="center"/>
              <w:rPr>
                <w:color w:val="4F6228" w:themeColor="accent3" w:themeShade="80"/>
                <w:sz w:val="24"/>
                <w:szCs w:val="24"/>
              </w:rPr>
            </w:pPr>
            <w:r>
              <w:rPr>
                <w:color w:val="4F6228" w:themeColor="accent3" w:themeShade="80"/>
                <w:sz w:val="24"/>
                <w:szCs w:val="24"/>
              </w:rPr>
              <w:t>P(sampel)</w:t>
            </w:r>
          </w:p>
        </w:tc>
        <w:tc>
          <w:tcPr>
            <w:tcW w:w="505" w:type="dxa"/>
          </w:tcPr>
          <w:p w:rsidR="005A55AA" w:rsidRDefault="005A55AA" w:rsidP="00607F0A">
            <w:pPr>
              <w:jc w:val="center"/>
              <w:rPr>
                <w:color w:val="4F6228" w:themeColor="accent3" w:themeShade="80"/>
                <w:sz w:val="24"/>
                <w:szCs w:val="24"/>
              </w:rPr>
            </w:pPr>
            <w:r>
              <w:rPr>
                <w:color w:val="4F6228" w:themeColor="accent3" w:themeShade="80"/>
                <w:sz w:val="24"/>
                <w:szCs w:val="24"/>
              </w:rPr>
              <w:t>1</w:t>
            </w:r>
          </w:p>
        </w:tc>
        <w:tc>
          <w:tcPr>
            <w:tcW w:w="506" w:type="dxa"/>
          </w:tcPr>
          <w:p w:rsidR="005A55AA" w:rsidRDefault="005A55AA" w:rsidP="00607F0A">
            <w:pPr>
              <w:jc w:val="center"/>
              <w:rPr>
                <w:color w:val="4F6228" w:themeColor="accent3" w:themeShade="80"/>
                <w:sz w:val="24"/>
                <w:szCs w:val="24"/>
              </w:rPr>
            </w:pPr>
            <w:r>
              <w:rPr>
                <w:color w:val="4F6228" w:themeColor="accent3" w:themeShade="80"/>
                <w:sz w:val="24"/>
                <w:szCs w:val="24"/>
              </w:rPr>
              <w:t>2</w:t>
            </w:r>
          </w:p>
        </w:tc>
        <w:tc>
          <w:tcPr>
            <w:tcW w:w="507" w:type="dxa"/>
          </w:tcPr>
          <w:p w:rsidR="005A55AA" w:rsidRDefault="005A55AA" w:rsidP="00607F0A">
            <w:pPr>
              <w:jc w:val="center"/>
              <w:rPr>
                <w:color w:val="4F6228" w:themeColor="accent3" w:themeShade="80"/>
                <w:sz w:val="24"/>
                <w:szCs w:val="24"/>
              </w:rPr>
            </w:pPr>
            <w:r>
              <w:rPr>
                <w:color w:val="4F6228" w:themeColor="accent3" w:themeShade="80"/>
                <w:sz w:val="24"/>
                <w:szCs w:val="24"/>
              </w:rPr>
              <w:t>3</w:t>
            </w:r>
          </w:p>
        </w:tc>
        <w:tc>
          <w:tcPr>
            <w:tcW w:w="507" w:type="dxa"/>
          </w:tcPr>
          <w:p w:rsidR="005A55AA" w:rsidRDefault="005A55AA" w:rsidP="00607F0A">
            <w:pPr>
              <w:jc w:val="center"/>
              <w:rPr>
                <w:color w:val="4F6228" w:themeColor="accent3" w:themeShade="80"/>
                <w:sz w:val="24"/>
                <w:szCs w:val="24"/>
              </w:rPr>
            </w:pPr>
            <w:r>
              <w:rPr>
                <w:color w:val="4F6228" w:themeColor="accent3" w:themeShade="80"/>
                <w:sz w:val="24"/>
                <w:szCs w:val="24"/>
              </w:rPr>
              <w:t>4</w:t>
            </w:r>
          </w:p>
        </w:tc>
        <w:tc>
          <w:tcPr>
            <w:tcW w:w="507" w:type="dxa"/>
          </w:tcPr>
          <w:p w:rsidR="005A55AA" w:rsidRDefault="005A55AA" w:rsidP="00607F0A">
            <w:pPr>
              <w:jc w:val="center"/>
              <w:rPr>
                <w:color w:val="4F6228" w:themeColor="accent3" w:themeShade="80"/>
                <w:sz w:val="24"/>
                <w:szCs w:val="24"/>
              </w:rPr>
            </w:pPr>
            <w:r>
              <w:rPr>
                <w:color w:val="4F6228" w:themeColor="accent3" w:themeShade="80"/>
                <w:sz w:val="24"/>
                <w:szCs w:val="24"/>
              </w:rPr>
              <w:t>5</w:t>
            </w:r>
          </w:p>
        </w:tc>
        <w:tc>
          <w:tcPr>
            <w:tcW w:w="507" w:type="dxa"/>
          </w:tcPr>
          <w:p w:rsidR="005A55AA" w:rsidRDefault="005A55AA" w:rsidP="00607F0A">
            <w:pPr>
              <w:jc w:val="center"/>
              <w:rPr>
                <w:color w:val="4F6228" w:themeColor="accent3" w:themeShade="80"/>
                <w:sz w:val="24"/>
                <w:szCs w:val="24"/>
              </w:rPr>
            </w:pPr>
            <w:r>
              <w:rPr>
                <w:color w:val="4F6228" w:themeColor="accent3" w:themeShade="80"/>
                <w:sz w:val="24"/>
                <w:szCs w:val="24"/>
              </w:rPr>
              <w:t>6</w:t>
            </w:r>
          </w:p>
        </w:tc>
        <w:tc>
          <w:tcPr>
            <w:tcW w:w="507" w:type="dxa"/>
          </w:tcPr>
          <w:p w:rsidR="005A55AA" w:rsidRDefault="005A55AA" w:rsidP="00607F0A">
            <w:pPr>
              <w:jc w:val="center"/>
              <w:rPr>
                <w:color w:val="4F6228" w:themeColor="accent3" w:themeShade="80"/>
                <w:sz w:val="24"/>
                <w:szCs w:val="24"/>
              </w:rPr>
            </w:pPr>
            <w:r>
              <w:rPr>
                <w:color w:val="4F6228" w:themeColor="accent3" w:themeShade="80"/>
                <w:sz w:val="24"/>
                <w:szCs w:val="24"/>
              </w:rPr>
              <w:t>7</w:t>
            </w:r>
          </w:p>
        </w:tc>
        <w:tc>
          <w:tcPr>
            <w:tcW w:w="507" w:type="dxa"/>
          </w:tcPr>
          <w:p w:rsidR="005A55AA" w:rsidRDefault="005A55AA" w:rsidP="00607F0A">
            <w:pPr>
              <w:jc w:val="center"/>
              <w:rPr>
                <w:color w:val="4F6228" w:themeColor="accent3" w:themeShade="80"/>
                <w:sz w:val="24"/>
                <w:szCs w:val="24"/>
              </w:rPr>
            </w:pPr>
            <w:r>
              <w:rPr>
                <w:color w:val="4F6228" w:themeColor="accent3" w:themeShade="80"/>
                <w:sz w:val="24"/>
                <w:szCs w:val="24"/>
              </w:rPr>
              <w:t>8</w:t>
            </w:r>
          </w:p>
        </w:tc>
        <w:tc>
          <w:tcPr>
            <w:tcW w:w="507" w:type="dxa"/>
          </w:tcPr>
          <w:p w:rsidR="005A55AA" w:rsidRDefault="005A55AA" w:rsidP="00607F0A">
            <w:pPr>
              <w:jc w:val="center"/>
              <w:rPr>
                <w:color w:val="4F6228" w:themeColor="accent3" w:themeShade="80"/>
                <w:sz w:val="24"/>
                <w:szCs w:val="24"/>
              </w:rPr>
            </w:pPr>
            <w:r>
              <w:rPr>
                <w:color w:val="4F6228" w:themeColor="accent3" w:themeShade="80"/>
                <w:sz w:val="24"/>
                <w:szCs w:val="24"/>
              </w:rPr>
              <w:t>9</w:t>
            </w:r>
          </w:p>
        </w:tc>
        <w:tc>
          <w:tcPr>
            <w:tcW w:w="551" w:type="dxa"/>
          </w:tcPr>
          <w:p w:rsidR="005A55AA" w:rsidRDefault="005A55AA" w:rsidP="00607F0A">
            <w:pPr>
              <w:jc w:val="center"/>
              <w:rPr>
                <w:color w:val="4F6228" w:themeColor="accent3" w:themeShade="80"/>
                <w:sz w:val="24"/>
                <w:szCs w:val="24"/>
              </w:rPr>
            </w:pPr>
            <w:r>
              <w:rPr>
                <w:color w:val="4F6228" w:themeColor="accent3" w:themeShade="80"/>
                <w:sz w:val="24"/>
                <w:szCs w:val="24"/>
              </w:rPr>
              <w:t>10</w:t>
            </w:r>
          </w:p>
        </w:tc>
        <w:tc>
          <w:tcPr>
            <w:tcW w:w="551" w:type="dxa"/>
          </w:tcPr>
          <w:p w:rsidR="005A55AA" w:rsidRDefault="005A55AA" w:rsidP="00607F0A">
            <w:pPr>
              <w:jc w:val="center"/>
              <w:rPr>
                <w:color w:val="4F6228" w:themeColor="accent3" w:themeShade="80"/>
                <w:sz w:val="24"/>
                <w:szCs w:val="24"/>
              </w:rPr>
            </w:pPr>
            <w:r>
              <w:rPr>
                <w:color w:val="4F6228" w:themeColor="accent3" w:themeShade="80"/>
                <w:sz w:val="24"/>
                <w:szCs w:val="24"/>
              </w:rPr>
              <w:t>11</w:t>
            </w:r>
          </w:p>
        </w:tc>
        <w:tc>
          <w:tcPr>
            <w:tcW w:w="551" w:type="dxa"/>
          </w:tcPr>
          <w:p w:rsidR="005A55AA" w:rsidRDefault="005A55AA" w:rsidP="00607F0A">
            <w:pPr>
              <w:jc w:val="center"/>
              <w:rPr>
                <w:color w:val="4F6228" w:themeColor="accent3" w:themeShade="80"/>
                <w:sz w:val="24"/>
                <w:szCs w:val="24"/>
              </w:rPr>
            </w:pPr>
            <w:r>
              <w:rPr>
                <w:color w:val="4F6228" w:themeColor="accent3" w:themeShade="80"/>
                <w:sz w:val="24"/>
                <w:szCs w:val="24"/>
              </w:rPr>
              <w:t>12</w:t>
            </w:r>
          </w:p>
        </w:tc>
        <w:tc>
          <w:tcPr>
            <w:tcW w:w="551" w:type="dxa"/>
          </w:tcPr>
          <w:p w:rsidR="005A55AA" w:rsidRDefault="005A55AA" w:rsidP="00607F0A">
            <w:pPr>
              <w:jc w:val="center"/>
              <w:rPr>
                <w:color w:val="4F6228" w:themeColor="accent3" w:themeShade="80"/>
                <w:sz w:val="24"/>
                <w:szCs w:val="24"/>
              </w:rPr>
            </w:pPr>
            <w:r>
              <w:rPr>
                <w:color w:val="4F6228" w:themeColor="accent3" w:themeShade="80"/>
                <w:sz w:val="24"/>
                <w:szCs w:val="24"/>
              </w:rPr>
              <w:t>13</w:t>
            </w:r>
          </w:p>
        </w:tc>
        <w:tc>
          <w:tcPr>
            <w:tcW w:w="551" w:type="dxa"/>
          </w:tcPr>
          <w:p w:rsidR="005A55AA" w:rsidRDefault="005A55AA" w:rsidP="00607F0A">
            <w:pPr>
              <w:jc w:val="center"/>
              <w:rPr>
                <w:color w:val="4F6228" w:themeColor="accent3" w:themeShade="80"/>
                <w:sz w:val="24"/>
                <w:szCs w:val="24"/>
              </w:rPr>
            </w:pPr>
            <w:r>
              <w:rPr>
                <w:color w:val="4F6228" w:themeColor="accent3" w:themeShade="80"/>
                <w:sz w:val="24"/>
                <w:szCs w:val="24"/>
              </w:rPr>
              <w:t>14</w:t>
            </w:r>
          </w:p>
        </w:tc>
        <w:tc>
          <w:tcPr>
            <w:tcW w:w="395" w:type="dxa"/>
          </w:tcPr>
          <w:p w:rsidR="005A55AA" w:rsidRDefault="005A55AA" w:rsidP="00607F0A">
            <w:pPr>
              <w:jc w:val="center"/>
              <w:rPr>
                <w:color w:val="4F6228" w:themeColor="accent3" w:themeShade="80"/>
                <w:sz w:val="24"/>
                <w:szCs w:val="24"/>
              </w:rPr>
            </w:pPr>
            <w:r>
              <w:rPr>
                <w:color w:val="4F6228" w:themeColor="accent3" w:themeShade="80"/>
                <w:sz w:val="24"/>
                <w:szCs w:val="24"/>
              </w:rPr>
              <w:t>15</w:t>
            </w:r>
          </w:p>
        </w:tc>
      </w:tr>
      <w:tr w:rsidR="005A55AA" w:rsidTr="005A55AA">
        <w:tc>
          <w:tcPr>
            <w:tcW w:w="1187" w:type="dxa"/>
          </w:tcPr>
          <w:p w:rsidR="005A55AA" w:rsidRDefault="005A55AA" w:rsidP="00607F0A">
            <w:pPr>
              <w:jc w:val="center"/>
              <w:rPr>
                <w:color w:val="4F6228" w:themeColor="accent3" w:themeShade="80"/>
                <w:sz w:val="24"/>
                <w:szCs w:val="24"/>
              </w:rPr>
            </w:pPr>
            <w:r>
              <w:rPr>
                <w:color w:val="4F6228" w:themeColor="accent3" w:themeShade="80"/>
                <w:sz w:val="24"/>
                <w:szCs w:val="24"/>
              </w:rPr>
              <w:t>D (data)</w:t>
            </w:r>
          </w:p>
        </w:tc>
        <w:tc>
          <w:tcPr>
            <w:tcW w:w="505" w:type="dxa"/>
          </w:tcPr>
          <w:p w:rsidR="005A55AA" w:rsidRDefault="005A55AA" w:rsidP="00607F0A">
            <w:pPr>
              <w:jc w:val="center"/>
              <w:rPr>
                <w:color w:val="4F6228" w:themeColor="accent3" w:themeShade="80"/>
                <w:sz w:val="24"/>
                <w:szCs w:val="24"/>
              </w:rPr>
            </w:pPr>
            <w:r>
              <w:rPr>
                <w:color w:val="4F6228" w:themeColor="accent3" w:themeShade="80"/>
                <w:sz w:val="24"/>
                <w:szCs w:val="24"/>
              </w:rPr>
              <w:t>8</w:t>
            </w:r>
          </w:p>
        </w:tc>
        <w:tc>
          <w:tcPr>
            <w:tcW w:w="506" w:type="dxa"/>
          </w:tcPr>
          <w:p w:rsidR="005A55AA" w:rsidRDefault="005A55AA" w:rsidP="00607F0A">
            <w:pPr>
              <w:jc w:val="center"/>
              <w:rPr>
                <w:color w:val="4F6228" w:themeColor="accent3" w:themeShade="80"/>
                <w:sz w:val="24"/>
                <w:szCs w:val="24"/>
              </w:rPr>
            </w:pPr>
            <w:r>
              <w:rPr>
                <w:color w:val="4F6228" w:themeColor="accent3" w:themeShade="80"/>
                <w:sz w:val="24"/>
                <w:szCs w:val="24"/>
              </w:rPr>
              <w:t>7</w:t>
            </w:r>
          </w:p>
        </w:tc>
        <w:tc>
          <w:tcPr>
            <w:tcW w:w="507" w:type="dxa"/>
          </w:tcPr>
          <w:p w:rsidR="005A55AA" w:rsidRDefault="005A55AA" w:rsidP="00607F0A">
            <w:pPr>
              <w:jc w:val="center"/>
              <w:rPr>
                <w:color w:val="4F6228" w:themeColor="accent3" w:themeShade="80"/>
                <w:sz w:val="24"/>
                <w:szCs w:val="24"/>
              </w:rPr>
            </w:pPr>
            <w:r>
              <w:rPr>
                <w:color w:val="4F6228" w:themeColor="accent3" w:themeShade="80"/>
                <w:sz w:val="24"/>
                <w:szCs w:val="24"/>
              </w:rPr>
              <w:t>7</w:t>
            </w:r>
          </w:p>
        </w:tc>
        <w:tc>
          <w:tcPr>
            <w:tcW w:w="507" w:type="dxa"/>
          </w:tcPr>
          <w:p w:rsidR="005A55AA" w:rsidRDefault="005A55AA" w:rsidP="00607F0A">
            <w:pPr>
              <w:jc w:val="center"/>
              <w:rPr>
                <w:color w:val="4F6228" w:themeColor="accent3" w:themeShade="80"/>
                <w:sz w:val="24"/>
                <w:szCs w:val="24"/>
              </w:rPr>
            </w:pPr>
            <w:r>
              <w:rPr>
                <w:color w:val="4F6228" w:themeColor="accent3" w:themeShade="80"/>
                <w:sz w:val="24"/>
                <w:szCs w:val="24"/>
              </w:rPr>
              <w:t>6</w:t>
            </w:r>
          </w:p>
        </w:tc>
        <w:tc>
          <w:tcPr>
            <w:tcW w:w="507" w:type="dxa"/>
          </w:tcPr>
          <w:p w:rsidR="005A55AA" w:rsidRDefault="005A55AA" w:rsidP="00607F0A">
            <w:pPr>
              <w:jc w:val="center"/>
              <w:rPr>
                <w:color w:val="4F6228" w:themeColor="accent3" w:themeShade="80"/>
                <w:sz w:val="24"/>
                <w:szCs w:val="24"/>
              </w:rPr>
            </w:pPr>
            <w:r>
              <w:rPr>
                <w:color w:val="4F6228" w:themeColor="accent3" w:themeShade="80"/>
                <w:sz w:val="24"/>
                <w:szCs w:val="24"/>
              </w:rPr>
              <w:t>8</w:t>
            </w:r>
          </w:p>
        </w:tc>
        <w:tc>
          <w:tcPr>
            <w:tcW w:w="507" w:type="dxa"/>
          </w:tcPr>
          <w:p w:rsidR="005A55AA" w:rsidRDefault="005A55AA" w:rsidP="00607F0A">
            <w:pPr>
              <w:jc w:val="center"/>
              <w:rPr>
                <w:color w:val="4F6228" w:themeColor="accent3" w:themeShade="80"/>
                <w:sz w:val="24"/>
                <w:szCs w:val="24"/>
              </w:rPr>
            </w:pPr>
            <w:r>
              <w:rPr>
                <w:color w:val="4F6228" w:themeColor="accent3" w:themeShade="80"/>
                <w:sz w:val="24"/>
                <w:szCs w:val="24"/>
              </w:rPr>
              <w:t>6</w:t>
            </w:r>
          </w:p>
        </w:tc>
        <w:tc>
          <w:tcPr>
            <w:tcW w:w="507" w:type="dxa"/>
          </w:tcPr>
          <w:p w:rsidR="005A55AA" w:rsidRDefault="005A55AA" w:rsidP="00607F0A">
            <w:pPr>
              <w:jc w:val="center"/>
              <w:rPr>
                <w:color w:val="4F6228" w:themeColor="accent3" w:themeShade="80"/>
                <w:sz w:val="24"/>
                <w:szCs w:val="24"/>
              </w:rPr>
            </w:pPr>
            <w:r>
              <w:rPr>
                <w:color w:val="4F6228" w:themeColor="accent3" w:themeShade="80"/>
                <w:sz w:val="24"/>
                <w:szCs w:val="24"/>
              </w:rPr>
              <w:t>9</w:t>
            </w:r>
          </w:p>
        </w:tc>
        <w:tc>
          <w:tcPr>
            <w:tcW w:w="507" w:type="dxa"/>
          </w:tcPr>
          <w:p w:rsidR="005A55AA" w:rsidRDefault="005A55AA" w:rsidP="00607F0A">
            <w:pPr>
              <w:jc w:val="center"/>
              <w:rPr>
                <w:color w:val="4F6228" w:themeColor="accent3" w:themeShade="80"/>
                <w:sz w:val="24"/>
                <w:szCs w:val="24"/>
              </w:rPr>
            </w:pPr>
            <w:r>
              <w:rPr>
                <w:color w:val="4F6228" w:themeColor="accent3" w:themeShade="80"/>
                <w:sz w:val="24"/>
                <w:szCs w:val="24"/>
              </w:rPr>
              <w:t>8</w:t>
            </w:r>
          </w:p>
        </w:tc>
        <w:tc>
          <w:tcPr>
            <w:tcW w:w="507" w:type="dxa"/>
          </w:tcPr>
          <w:p w:rsidR="005A55AA" w:rsidRDefault="005A55AA" w:rsidP="00607F0A">
            <w:pPr>
              <w:jc w:val="center"/>
              <w:rPr>
                <w:color w:val="4F6228" w:themeColor="accent3" w:themeShade="80"/>
                <w:sz w:val="24"/>
                <w:szCs w:val="24"/>
              </w:rPr>
            </w:pPr>
            <w:r>
              <w:rPr>
                <w:color w:val="4F6228" w:themeColor="accent3" w:themeShade="80"/>
                <w:sz w:val="24"/>
                <w:szCs w:val="24"/>
              </w:rPr>
              <w:t>9</w:t>
            </w:r>
          </w:p>
        </w:tc>
        <w:tc>
          <w:tcPr>
            <w:tcW w:w="551" w:type="dxa"/>
          </w:tcPr>
          <w:p w:rsidR="005A55AA" w:rsidRDefault="005A55AA" w:rsidP="00607F0A">
            <w:pPr>
              <w:jc w:val="center"/>
              <w:rPr>
                <w:color w:val="4F6228" w:themeColor="accent3" w:themeShade="80"/>
                <w:sz w:val="24"/>
                <w:szCs w:val="24"/>
              </w:rPr>
            </w:pPr>
            <w:r>
              <w:rPr>
                <w:color w:val="4F6228" w:themeColor="accent3" w:themeShade="80"/>
                <w:sz w:val="24"/>
                <w:szCs w:val="24"/>
              </w:rPr>
              <w:t>6</w:t>
            </w:r>
          </w:p>
        </w:tc>
        <w:tc>
          <w:tcPr>
            <w:tcW w:w="551" w:type="dxa"/>
          </w:tcPr>
          <w:p w:rsidR="005A55AA" w:rsidRDefault="005A55AA" w:rsidP="00607F0A">
            <w:pPr>
              <w:jc w:val="center"/>
              <w:rPr>
                <w:color w:val="4F6228" w:themeColor="accent3" w:themeShade="80"/>
                <w:sz w:val="24"/>
                <w:szCs w:val="24"/>
              </w:rPr>
            </w:pPr>
            <w:r>
              <w:rPr>
                <w:color w:val="4F6228" w:themeColor="accent3" w:themeShade="80"/>
                <w:sz w:val="24"/>
                <w:szCs w:val="24"/>
              </w:rPr>
              <w:t>8</w:t>
            </w:r>
          </w:p>
        </w:tc>
        <w:tc>
          <w:tcPr>
            <w:tcW w:w="551" w:type="dxa"/>
          </w:tcPr>
          <w:p w:rsidR="005A55AA" w:rsidRDefault="005A55AA" w:rsidP="00607F0A">
            <w:pPr>
              <w:jc w:val="center"/>
              <w:rPr>
                <w:color w:val="4F6228" w:themeColor="accent3" w:themeShade="80"/>
                <w:sz w:val="24"/>
                <w:szCs w:val="24"/>
              </w:rPr>
            </w:pPr>
            <w:r>
              <w:rPr>
                <w:color w:val="4F6228" w:themeColor="accent3" w:themeShade="80"/>
                <w:sz w:val="24"/>
                <w:szCs w:val="24"/>
              </w:rPr>
              <w:t>5</w:t>
            </w:r>
          </w:p>
        </w:tc>
        <w:tc>
          <w:tcPr>
            <w:tcW w:w="551" w:type="dxa"/>
          </w:tcPr>
          <w:p w:rsidR="005A55AA" w:rsidRDefault="005A55AA" w:rsidP="00607F0A">
            <w:pPr>
              <w:jc w:val="center"/>
              <w:rPr>
                <w:color w:val="4F6228" w:themeColor="accent3" w:themeShade="80"/>
                <w:sz w:val="24"/>
                <w:szCs w:val="24"/>
              </w:rPr>
            </w:pPr>
            <w:r>
              <w:rPr>
                <w:color w:val="4F6228" w:themeColor="accent3" w:themeShade="80"/>
                <w:sz w:val="24"/>
                <w:szCs w:val="24"/>
              </w:rPr>
              <w:t>5</w:t>
            </w:r>
          </w:p>
        </w:tc>
        <w:tc>
          <w:tcPr>
            <w:tcW w:w="551" w:type="dxa"/>
          </w:tcPr>
          <w:p w:rsidR="005A55AA" w:rsidRDefault="005A55AA" w:rsidP="00607F0A">
            <w:pPr>
              <w:jc w:val="center"/>
              <w:rPr>
                <w:color w:val="4F6228" w:themeColor="accent3" w:themeShade="80"/>
                <w:sz w:val="24"/>
                <w:szCs w:val="24"/>
              </w:rPr>
            </w:pPr>
            <w:r>
              <w:rPr>
                <w:color w:val="4F6228" w:themeColor="accent3" w:themeShade="80"/>
                <w:sz w:val="24"/>
                <w:szCs w:val="24"/>
              </w:rPr>
              <w:t>9</w:t>
            </w:r>
          </w:p>
        </w:tc>
        <w:tc>
          <w:tcPr>
            <w:tcW w:w="395" w:type="dxa"/>
          </w:tcPr>
          <w:p w:rsidR="005A55AA" w:rsidRDefault="005A55AA" w:rsidP="00607F0A">
            <w:pPr>
              <w:jc w:val="center"/>
              <w:rPr>
                <w:color w:val="4F6228" w:themeColor="accent3" w:themeShade="80"/>
                <w:sz w:val="24"/>
                <w:szCs w:val="24"/>
              </w:rPr>
            </w:pPr>
            <w:r>
              <w:rPr>
                <w:color w:val="4F6228" w:themeColor="accent3" w:themeShade="80"/>
                <w:sz w:val="24"/>
                <w:szCs w:val="24"/>
              </w:rPr>
              <w:t>6</w:t>
            </w:r>
          </w:p>
        </w:tc>
      </w:tr>
    </w:tbl>
    <w:p w:rsidR="00607F0A" w:rsidRDefault="00607F0A" w:rsidP="00607F0A">
      <w:pPr>
        <w:spacing w:after="0" w:line="240" w:lineRule="auto"/>
        <w:jc w:val="center"/>
        <w:rPr>
          <w:color w:val="4F6228" w:themeColor="accent3" w:themeShade="80"/>
          <w:sz w:val="24"/>
          <w:szCs w:val="24"/>
        </w:rPr>
      </w:pPr>
    </w:p>
    <w:p w:rsidR="005A55AA" w:rsidRPr="005A55AA" w:rsidRDefault="005A55AA" w:rsidP="005A55AA">
      <w:pPr>
        <w:spacing w:after="0" w:line="240" w:lineRule="auto"/>
        <w:rPr>
          <w:rFonts w:eastAsiaTheme="minorEastAsia"/>
          <w:color w:val="4F6228" w:themeColor="accent3" w:themeShade="80"/>
          <w:sz w:val="24"/>
          <w:szCs w:val="24"/>
        </w:rPr>
      </w:pPr>
      <m:oMathPara>
        <m:oMath>
          <m:r>
            <w:rPr>
              <w:rFonts w:ascii="Cambria Math" w:hAnsi="Cambria Math"/>
              <w:color w:val="4F6228" w:themeColor="accent3" w:themeShade="80"/>
              <w:sz w:val="24"/>
              <w:szCs w:val="24"/>
            </w:rPr>
            <m:t xml:space="preserve">∈x=107,    k=95%=2,  s=10%=0,1 </m:t>
          </m:r>
        </m:oMath>
      </m:oMathPara>
    </w:p>
    <w:p w:rsidR="005A55AA" w:rsidRPr="005A55AA" w:rsidRDefault="00EB5980" w:rsidP="005A55AA">
      <w:pPr>
        <w:spacing w:after="0" w:line="240" w:lineRule="auto"/>
        <w:rPr>
          <w:rFonts w:eastAsiaTheme="minorEastAsia"/>
          <w:color w:val="4F6228" w:themeColor="accent3" w:themeShade="80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color w:val="4F6228" w:themeColor="accent3" w:themeShade="80"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4F6228" w:themeColor="accent3" w:themeShade="8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4F6228" w:themeColor="accent3" w:themeShade="80"/>
                      <w:sz w:val="24"/>
                      <w:szCs w:val="24"/>
                    </w:rPr>
                    <m:t>∈x</m:t>
                  </m:r>
                </m:e>
              </m:d>
            </m:e>
            <m:sup>
              <m:r>
                <w:rPr>
                  <w:rFonts w:ascii="Cambria Math" w:hAnsi="Cambria Math"/>
                  <w:color w:val="4F6228" w:themeColor="accent3" w:themeShade="80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color w:val="4F6228" w:themeColor="accent3" w:themeShade="80"/>
              <w:sz w:val="24"/>
              <w:szCs w:val="24"/>
            </w:rPr>
            <m:t>=11449</m:t>
          </m:r>
        </m:oMath>
      </m:oMathPara>
    </w:p>
    <w:p w:rsidR="005A55AA" w:rsidRPr="005A55AA" w:rsidRDefault="005A55AA" w:rsidP="005A55AA">
      <w:pPr>
        <w:spacing w:after="0" w:line="240" w:lineRule="auto"/>
        <w:rPr>
          <w:rFonts w:eastAsiaTheme="minorEastAsia"/>
          <w:color w:val="4F6228" w:themeColor="accent3" w:themeShade="80"/>
          <w:sz w:val="24"/>
          <w:szCs w:val="24"/>
        </w:rPr>
      </w:pPr>
      <m:oMathPara>
        <m:oMath>
          <m:r>
            <w:rPr>
              <w:rFonts w:ascii="Cambria Math" w:hAnsi="Cambria Math"/>
              <w:color w:val="4F6228" w:themeColor="accent3" w:themeShade="80"/>
              <w:sz w:val="24"/>
              <w:szCs w:val="24"/>
            </w:rPr>
            <m:t>∈</m:t>
          </m:r>
          <m:sSup>
            <m:sSupPr>
              <m:ctrlPr>
                <w:rPr>
                  <w:rFonts w:ascii="Cambria Math" w:hAnsi="Cambria Math"/>
                  <w:i/>
                  <w:color w:val="4F6228" w:themeColor="accent3" w:themeShade="80"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color w:val="4F6228" w:themeColor="accent3" w:themeShade="80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/>
                  <w:color w:val="4F6228" w:themeColor="accent3" w:themeShade="80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color w:val="4F6228" w:themeColor="accent3" w:themeShade="80"/>
              <w:sz w:val="24"/>
              <w:szCs w:val="24"/>
            </w:rPr>
            <m:t>=64+49+49+36+64+36+81+64+81+36+64+25+25+81+36=791</m:t>
          </m:r>
        </m:oMath>
      </m:oMathPara>
    </w:p>
    <w:p w:rsidR="005A55AA" w:rsidRPr="002E34E7" w:rsidRDefault="002375AC" w:rsidP="002E34E7">
      <w:pPr>
        <w:spacing w:after="0" w:line="240" w:lineRule="auto"/>
        <w:rPr>
          <w:rFonts w:eastAsiaTheme="minorEastAsia"/>
          <w:color w:val="4F6228" w:themeColor="accent3" w:themeShade="80"/>
          <w:sz w:val="24"/>
          <w:szCs w:val="24"/>
        </w:rPr>
      </w:pPr>
      <m:oMathPara>
        <m:oMath>
          <m:r>
            <w:rPr>
              <w:rFonts w:ascii="Cambria Math" w:hAnsi="Cambria Math"/>
              <w:color w:val="4F6228" w:themeColor="accent3" w:themeShade="80"/>
              <w:sz w:val="24"/>
              <w:szCs w:val="24"/>
            </w:rPr>
            <m:t>N=</m:t>
          </m:r>
          <m:f>
            <m:fPr>
              <m:ctrlPr>
                <w:rPr>
                  <w:rFonts w:ascii="Cambria Math" w:hAnsi="Cambria Math"/>
                  <w:i/>
                  <w:color w:val="4F6228" w:themeColor="accent3" w:themeShade="80"/>
                  <w:sz w:val="24"/>
                  <w:szCs w:val="24"/>
                </w:rPr>
              </m:ctrlPr>
            </m:fPr>
            <m:num>
              <m:f>
                <m:fPr>
                  <m:type m:val="skw"/>
                  <m:ctrlPr>
                    <w:rPr>
                      <w:rFonts w:ascii="Cambria Math" w:hAnsi="Cambria Math"/>
                      <w:i/>
                      <w:color w:val="4F6228" w:themeColor="accent3" w:themeShade="8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4F6228" w:themeColor="accent3" w:themeShade="80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color w:val="4F6228" w:themeColor="accent3" w:themeShade="80"/>
                      <w:sz w:val="24"/>
                      <w:szCs w:val="24"/>
                    </w:rPr>
                    <m:t>0,1</m:t>
                  </m:r>
                </m:den>
              </m:f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4F6228" w:themeColor="accent3" w:themeShade="80"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4F6228" w:themeColor="accent3" w:themeShade="80"/>
                      <w:sz w:val="24"/>
                      <w:szCs w:val="24"/>
                    </w:rPr>
                    <m:t>15 x 791-11449</m:t>
                  </m:r>
                </m:e>
              </m:rad>
            </m:num>
            <m:den>
              <m:r>
                <w:rPr>
                  <w:rFonts w:ascii="Cambria Math" w:hAnsi="Cambria Math"/>
                  <w:color w:val="4F6228" w:themeColor="accent3" w:themeShade="80"/>
                  <w:sz w:val="24"/>
                  <w:szCs w:val="24"/>
                </w:rPr>
                <m:t>107</m:t>
              </m:r>
            </m:den>
          </m:f>
          <m:r>
            <w:rPr>
              <w:rFonts w:ascii="Cambria Math" w:hAnsi="Cambria Math"/>
              <w:color w:val="4F6228" w:themeColor="accent3" w:themeShade="80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color w:val="4F6228" w:themeColor="accent3" w:themeShade="80"/>
                  <w:sz w:val="24"/>
                  <w:szCs w:val="24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4F6228" w:themeColor="accent3" w:themeShade="8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4F6228" w:themeColor="accent3" w:themeShade="80"/>
                      <w:sz w:val="24"/>
                      <w:szCs w:val="24"/>
                    </w:rPr>
                    <m:t>20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4F6228" w:themeColor="accent3" w:themeShade="80"/>
                          <w:sz w:val="24"/>
                          <w:szCs w:val="24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4F6228" w:themeColor="accent3" w:themeShade="80"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4F6228" w:themeColor="accent3" w:themeShade="80"/>
                              <w:sz w:val="24"/>
                              <w:szCs w:val="24"/>
                            </w:rPr>
                            <m:t>11865-11449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4F6228" w:themeColor="accent3" w:themeShade="80"/>
                              <w:sz w:val="24"/>
                              <w:szCs w:val="24"/>
                            </w:rPr>
                            <m:t>107</m:t>
                          </m:r>
                        </m:den>
                      </m:f>
                    </m:e>
                  </m:rad>
                </m:e>
              </m:d>
            </m:e>
            <m:sup>
              <m:r>
                <w:rPr>
                  <w:rFonts w:ascii="Cambria Math" w:hAnsi="Cambria Math"/>
                  <w:color w:val="4F6228" w:themeColor="accent3" w:themeShade="80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color w:val="4F6228" w:themeColor="accent3" w:themeShade="80"/>
              <w:sz w:val="24"/>
              <w:szCs w:val="24"/>
            </w:rPr>
            <m:t xml:space="preserve"> = </m:t>
          </m:r>
          <m:sSup>
            <m:sSupPr>
              <m:ctrlPr>
                <w:rPr>
                  <w:rFonts w:ascii="Cambria Math" w:hAnsi="Cambria Math"/>
                  <w:i/>
                  <w:color w:val="4F6228" w:themeColor="accent3" w:themeShade="80"/>
                  <w:sz w:val="24"/>
                  <w:szCs w:val="24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4F6228" w:themeColor="accent3" w:themeShade="8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4F6228" w:themeColor="accent3" w:themeShade="80"/>
                      <w:sz w:val="24"/>
                      <w:szCs w:val="24"/>
                    </w:rPr>
                    <m:t>20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4F6228" w:themeColor="accent3" w:themeShade="80"/>
                          <w:sz w:val="24"/>
                          <w:szCs w:val="24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4F6228" w:themeColor="accent3" w:themeShade="80"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4F6228" w:themeColor="accent3" w:themeShade="80"/>
                              <w:sz w:val="24"/>
                              <w:szCs w:val="24"/>
                            </w:rPr>
                            <m:t>10716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4F6228" w:themeColor="accent3" w:themeShade="80"/>
                              <w:sz w:val="24"/>
                              <w:szCs w:val="24"/>
                            </w:rPr>
                            <m:t>107</m:t>
                          </m:r>
                        </m:den>
                      </m:f>
                    </m:e>
                  </m:rad>
                </m:e>
              </m:d>
            </m:e>
            <m:sup>
              <m:r>
                <w:rPr>
                  <w:rFonts w:ascii="Cambria Math" w:hAnsi="Cambria Math"/>
                  <w:color w:val="4F6228" w:themeColor="accent3" w:themeShade="80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color w:val="4F6228" w:themeColor="accent3" w:themeShade="80"/>
              <w:sz w:val="24"/>
              <w:szCs w:val="24"/>
            </w:rPr>
            <m:t xml:space="preserve"> </m:t>
          </m:r>
        </m:oMath>
      </m:oMathPara>
    </w:p>
    <w:p w:rsidR="002E34E7" w:rsidRDefault="002E34E7" w:rsidP="002E34E7">
      <w:pPr>
        <w:spacing w:after="0" w:line="240" w:lineRule="auto"/>
        <w:jc w:val="center"/>
        <w:rPr>
          <w:rFonts w:eastAsiaTheme="minorEastAsia"/>
          <w:color w:val="4F6228" w:themeColor="accent3" w:themeShade="80"/>
          <w:sz w:val="24"/>
          <w:szCs w:val="24"/>
        </w:rPr>
      </w:pPr>
    </w:p>
    <w:p w:rsidR="002E34E7" w:rsidRDefault="002E34E7" w:rsidP="002E34E7">
      <w:pPr>
        <w:spacing w:after="0" w:line="240" w:lineRule="auto"/>
        <w:jc w:val="center"/>
        <w:rPr>
          <w:rFonts w:eastAsiaTheme="minorEastAsia"/>
          <w:color w:val="4F6228" w:themeColor="accent3" w:themeShade="80"/>
          <w:sz w:val="24"/>
          <w:szCs w:val="24"/>
        </w:rPr>
      </w:pPr>
      <w:r>
        <w:rPr>
          <w:rFonts w:eastAsiaTheme="minorEastAsia"/>
          <w:color w:val="4F6228" w:themeColor="accent3" w:themeShade="80"/>
          <w:sz w:val="24"/>
          <w:szCs w:val="24"/>
        </w:rPr>
        <w:t xml:space="preserve">N=14,53 &lt; </w:t>
      </w:r>
      <w:r w:rsidR="00211CF7">
        <w:rPr>
          <w:rFonts w:eastAsiaTheme="minorEastAsia"/>
          <w:color w:val="4F6228" w:themeColor="accent3" w:themeShade="80"/>
          <w:sz w:val="24"/>
          <w:szCs w:val="24"/>
        </w:rPr>
        <w:t>15 (N) data dinyatakan cukup</w:t>
      </w:r>
    </w:p>
    <w:p w:rsidR="00673E73" w:rsidRDefault="00673E73" w:rsidP="002E34E7">
      <w:pPr>
        <w:spacing w:after="0" w:line="240" w:lineRule="auto"/>
        <w:jc w:val="center"/>
        <w:rPr>
          <w:rFonts w:eastAsiaTheme="minorEastAsia"/>
          <w:color w:val="4F6228" w:themeColor="accent3" w:themeShade="80"/>
          <w:sz w:val="24"/>
          <w:szCs w:val="24"/>
        </w:rPr>
      </w:pPr>
    </w:p>
    <w:p w:rsidR="00673E73" w:rsidRDefault="00673E73" w:rsidP="002E34E7">
      <w:pPr>
        <w:spacing w:after="0" w:line="240" w:lineRule="auto"/>
        <w:jc w:val="center"/>
        <w:rPr>
          <w:rFonts w:eastAsiaTheme="minorEastAsia"/>
          <w:color w:val="4F6228" w:themeColor="accent3" w:themeShade="80"/>
          <w:sz w:val="24"/>
          <w:szCs w:val="24"/>
        </w:rPr>
      </w:pPr>
    </w:p>
    <w:p w:rsidR="00673E73" w:rsidRDefault="00673E73" w:rsidP="002E34E7">
      <w:pPr>
        <w:spacing w:after="0" w:line="240" w:lineRule="auto"/>
        <w:jc w:val="center"/>
        <w:rPr>
          <w:rFonts w:eastAsiaTheme="minorEastAsia"/>
          <w:color w:val="4F6228" w:themeColor="accent3" w:themeShade="80"/>
          <w:sz w:val="24"/>
          <w:szCs w:val="24"/>
        </w:rPr>
      </w:pPr>
    </w:p>
    <w:p w:rsidR="00673E73" w:rsidRPr="00607F0A" w:rsidRDefault="00673E73" w:rsidP="002E34E7">
      <w:pPr>
        <w:spacing w:after="0" w:line="240" w:lineRule="auto"/>
        <w:jc w:val="center"/>
        <w:rPr>
          <w:color w:val="4F6228" w:themeColor="accent3" w:themeShade="80"/>
          <w:sz w:val="24"/>
          <w:szCs w:val="24"/>
        </w:rPr>
      </w:pPr>
      <w:r>
        <w:rPr>
          <w:rFonts w:eastAsiaTheme="minorEastAsia"/>
          <w:color w:val="4F6228" w:themeColor="accent3" w:themeShade="80"/>
          <w:sz w:val="24"/>
          <w:szCs w:val="24"/>
        </w:rPr>
        <w:t>Alhamdulillah ya Allah</w:t>
      </w:r>
    </w:p>
    <w:sectPr w:rsidR="00673E73" w:rsidRPr="00607F0A" w:rsidSect="00DB0A9E">
      <w:pgSz w:w="12191" w:h="18711"/>
      <w:pgMar w:top="1701" w:right="1701" w:bottom="1701" w:left="1701" w:header="1134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.75pt;height:9.75pt" o:bullet="t">
        <v:imagedata r:id="rId1" o:title="BD21298_"/>
      </v:shape>
    </w:pict>
  </w:numPicBullet>
  <w:numPicBullet w:numPicBulletId="1">
    <w:pict>
      <v:shape id="_x0000_i1031" type="#_x0000_t75" style="width:9.75pt;height:9.75pt" o:bullet="t">
        <v:imagedata r:id="rId2" o:title="BD21294_"/>
      </v:shape>
    </w:pict>
  </w:numPicBullet>
  <w:numPicBullet w:numPicBulletId="2">
    <w:pict>
      <v:shape id="_x0000_i1032" type="#_x0000_t75" style="width:11.25pt;height:11.25pt" o:bullet="t">
        <v:imagedata r:id="rId3" o:title="mso1384"/>
      </v:shape>
    </w:pict>
  </w:numPicBullet>
  <w:numPicBullet w:numPicBulletId="3">
    <w:pict>
      <v:shape id="_x0000_i1033" type="#_x0000_t75" style="width:11.25pt;height:11.25pt" o:bullet="t">
        <v:imagedata r:id="rId4" o:title="BD14565_"/>
      </v:shape>
    </w:pict>
  </w:numPicBullet>
  <w:abstractNum w:abstractNumId="0">
    <w:nsid w:val="063A1542"/>
    <w:multiLevelType w:val="hybridMultilevel"/>
    <w:tmpl w:val="75408BDA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880E57"/>
    <w:multiLevelType w:val="hybridMultilevel"/>
    <w:tmpl w:val="A62EC6CC"/>
    <w:lvl w:ilvl="0" w:tplc="04210007">
      <w:start w:val="1"/>
      <w:numFmt w:val="bullet"/>
      <w:lvlText w:val=""/>
      <w:lvlPicBulletId w:val="2"/>
      <w:lvlJc w:val="left"/>
      <w:pPr>
        <w:ind w:left="10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3AA7991"/>
    <w:multiLevelType w:val="hybridMultilevel"/>
    <w:tmpl w:val="0B8EA4BA"/>
    <w:lvl w:ilvl="0" w:tplc="04210017">
      <w:start w:val="1"/>
      <w:numFmt w:val="lowerLetter"/>
      <w:lvlText w:val="%1)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5804B9"/>
    <w:multiLevelType w:val="hybridMultilevel"/>
    <w:tmpl w:val="AF248E6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2E2284"/>
    <w:multiLevelType w:val="hybridMultilevel"/>
    <w:tmpl w:val="9D9CEA90"/>
    <w:lvl w:ilvl="0" w:tplc="04210007">
      <w:start w:val="1"/>
      <w:numFmt w:val="bullet"/>
      <w:lvlText w:val=""/>
      <w:lvlPicBulletId w:val="2"/>
      <w:lvlJc w:val="left"/>
      <w:pPr>
        <w:ind w:left="10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B986330"/>
    <w:multiLevelType w:val="hybridMultilevel"/>
    <w:tmpl w:val="EB082F4E"/>
    <w:lvl w:ilvl="0" w:tplc="02A4969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9964B5"/>
    <w:multiLevelType w:val="hybridMultilevel"/>
    <w:tmpl w:val="65888CE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4F1A4B"/>
    <w:multiLevelType w:val="hybridMultilevel"/>
    <w:tmpl w:val="DCAE95C4"/>
    <w:lvl w:ilvl="0" w:tplc="7CF2B03A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DB85125"/>
    <w:multiLevelType w:val="hybridMultilevel"/>
    <w:tmpl w:val="79A64F86"/>
    <w:lvl w:ilvl="0" w:tplc="04210019">
      <w:start w:val="1"/>
      <w:numFmt w:val="lowerLetter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9BC26DD"/>
    <w:multiLevelType w:val="hybridMultilevel"/>
    <w:tmpl w:val="5E544BB0"/>
    <w:lvl w:ilvl="0" w:tplc="04210017">
      <w:start w:val="1"/>
      <w:numFmt w:val="lowerLetter"/>
      <w:lvlText w:val="%1)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A034AF"/>
    <w:multiLevelType w:val="hybridMultilevel"/>
    <w:tmpl w:val="CF408288"/>
    <w:lvl w:ilvl="0" w:tplc="44D2A57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4"/>
  </w:num>
  <w:num w:numId="9">
    <w:abstractNumId w:val="6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46F"/>
    <w:rsid w:val="00045950"/>
    <w:rsid w:val="00066184"/>
    <w:rsid w:val="000923B5"/>
    <w:rsid w:val="000C76A0"/>
    <w:rsid w:val="000D0D8D"/>
    <w:rsid w:val="000F09E7"/>
    <w:rsid w:val="00105E0A"/>
    <w:rsid w:val="00111D5D"/>
    <w:rsid w:val="00164E2B"/>
    <w:rsid w:val="001A4E3F"/>
    <w:rsid w:val="001B4E3C"/>
    <w:rsid w:val="001D1368"/>
    <w:rsid w:val="001F1DF1"/>
    <w:rsid w:val="00201FAA"/>
    <w:rsid w:val="00211CF7"/>
    <w:rsid w:val="002375AC"/>
    <w:rsid w:val="00250525"/>
    <w:rsid w:val="002650B1"/>
    <w:rsid w:val="00281F03"/>
    <w:rsid w:val="002B378B"/>
    <w:rsid w:val="002E34E7"/>
    <w:rsid w:val="0036380A"/>
    <w:rsid w:val="003B2808"/>
    <w:rsid w:val="00431301"/>
    <w:rsid w:val="00447156"/>
    <w:rsid w:val="00476DD8"/>
    <w:rsid w:val="004D2F3E"/>
    <w:rsid w:val="00513BBE"/>
    <w:rsid w:val="005160E0"/>
    <w:rsid w:val="005A55AA"/>
    <w:rsid w:val="005E40F7"/>
    <w:rsid w:val="00607F0A"/>
    <w:rsid w:val="006157AA"/>
    <w:rsid w:val="00654F4A"/>
    <w:rsid w:val="0067265F"/>
    <w:rsid w:val="00673E73"/>
    <w:rsid w:val="0068716C"/>
    <w:rsid w:val="00711738"/>
    <w:rsid w:val="0076244C"/>
    <w:rsid w:val="007670E5"/>
    <w:rsid w:val="00790B97"/>
    <w:rsid w:val="007945CF"/>
    <w:rsid w:val="007E2E8E"/>
    <w:rsid w:val="00872CCB"/>
    <w:rsid w:val="008B47D4"/>
    <w:rsid w:val="00992F50"/>
    <w:rsid w:val="0099537A"/>
    <w:rsid w:val="00A65843"/>
    <w:rsid w:val="00A70904"/>
    <w:rsid w:val="00B000C5"/>
    <w:rsid w:val="00B15293"/>
    <w:rsid w:val="00B7746F"/>
    <w:rsid w:val="00BC1235"/>
    <w:rsid w:val="00C61036"/>
    <w:rsid w:val="00C71DCD"/>
    <w:rsid w:val="00C72704"/>
    <w:rsid w:val="00C76243"/>
    <w:rsid w:val="00C83C87"/>
    <w:rsid w:val="00CD142D"/>
    <w:rsid w:val="00D33F2F"/>
    <w:rsid w:val="00D44AA0"/>
    <w:rsid w:val="00D56FD6"/>
    <w:rsid w:val="00DB0A9E"/>
    <w:rsid w:val="00DF5437"/>
    <w:rsid w:val="00E139D8"/>
    <w:rsid w:val="00E31AD9"/>
    <w:rsid w:val="00EA66A3"/>
    <w:rsid w:val="00EB5980"/>
    <w:rsid w:val="00ED3403"/>
    <w:rsid w:val="00F0170E"/>
    <w:rsid w:val="00F77708"/>
    <w:rsid w:val="00FA2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173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92F5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2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F5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A55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173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92F5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2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F5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A55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18</cp:revision>
  <dcterms:created xsi:type="dcterms:W3CDTF">2011-09-26T14:01:00Z</dcterms:created>
  <dcterms:modified xsi:type="dcterms:W3CDTF">2011-11-02T10:03:00Z</dcterms:modified>
</cp:coreProperties>
</file>